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C12D0" w14:textId="72551430" w:rsidR="00370DAF" w:rsidRPr="003360A4" w:rsidRDefault="00CC4B39" w:rsidP="00CC4B39">
      <w:pPr>
        <w:pStyle w:val="Title"/>
        <w:rPr>
          <w:rFonts w:ascii="Arial" w:hAnsi="Arial" w:cs="Arial"/>
        </w:rPr>
      </w:pPr>
      <w:r w:rsidRPr="003360A4">
        <w:rPr>
          <w:rFonts w:ascii="Arial" w:hAnsi="Arial" w:cs="Arial"/>
        </w:rPr>
        <w:t xml:space="preserve">MHRA SPRING 2026 </w:t>
      </w:r>
    </w:p>
    <w:tbl>
      <w:tblPr>
        <w:tblStyle w:val="ListTable1Light"/>
        <w:tblW w:w="10838" w:type="dxa"/>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38"/>
      </w:tblGrid>
      <w:tr w:rsidR="002D2945" w:rsidRPr="003360A4" w14:paraId="40D515EB" w14:textId="77777777" w:rsidTr="6112AE78">
        <w:trPr>
          <w:cnfStyle w:val="100000000000" w:firstRow="1" w:lastRow="0" w:firstColumn="0" w:lastColumn="0" w:oddVBand="0" w:evenVBand="0" w:oddHBand="0" w:evenHBand="0" w:firstRowFirstColumn="0" w:firstRowLastColumn="0" w:lastRowFirstColumn="0" w:lastRowLastColumn="0"/>
          <w:trHeight w:hRule="exact" w:val="4041"/>
        </w:trPr>
        <w:tc>
          <w:tcPr>
            <w:cnfStyle w:val="001000000000" w:firstRow="0" w:lastRow="0" w:firstColumn="1" w:lastColumn="0" w:oddVBand="0" w:evenVBand="0" w:oddHBand="0" w:evenHBand="0" w:firstRowFirstColumn="0" w:firstRowLastColumn="0" w:lastRowFirstColumn="0" w:lastRowLastColumn="0"/>
            <w:tcW w:w="10838" w:type="dxa"/>
            <w:tcBorders>
              <w:bottom w:val="none" w:sz="0" w:space="0" w:color="auto"/>
            </w:tcBorders>
            <w:shd w:val="clear" w:color="auto" w:fill="3E92CC" w:themeFill="accent4"/>
            <w:vAlign w:val="bottom"/>
          </w:tcPr>
          <w:p w14:paraId="49EA6943" w14:textId="77777777" w:rsidR="002D2945" w:rsidRPr="003360A4" w:rsidRDefault="015C7117" w:rsidP="00CC4B39">
            <w:pPr>
              <w:jc w:val="center"/>
              <w:rPr>
                <w:rFonts w:ascii="Arial" w:hAnsi="Arial" w:cs="Arial"/>
              </w:rPr>
            </w:pPr>
            <w:r>
              <w:rPr>
                <w:noProof/>
              </w:rPr>
              <w:drawing>
                <wp:anchor distT="0" distB="0" distL="114300" distR="114300" simplePos="0" relativeHeight="251665408" behindDoc="1" locked="0" layoutInCell="1" allowOverlap="1" wp14:anchorId="3C5062FF" wp14:editId="75161FBC">
                  <wp:simplePos x="0" y="0"/>
                  <wp:positionH relativeFrom="column">
                    <wp:posOffset>3175</wp:posOffset>
                  </wp:positionH>
                  <wp:positionV relativeFrom="page">
                    <wp:posOffset>-635</wp:posOffset>
                  </wp:positionV>
                  <wp:extent cx="6898005" cy="3027045"/>
                  <wp:effectExtent l="0" t="0" r="0" b="1905"/>
                  <wp:wrapTight wrapText="bothSides">
                    <wp:wrapPolygon edited="0">
                      <wp:start x="0" y="0"/>
                      <wp:lineTo x="0" y="21478"/>
                      <wp:lineTo x="21534" y="21478"/>
                      <wp:lineTo x="215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srcRect t="7030" b="34460"/>
                          <a:stretch>
                            <a:fillRect/>
                          </a:stretch>
                        </pic:blipFill>
                        <pic:spPr bwMode="auto">
                          <a:xfrm>
                            <a:off x="0" y="0"/>
                            <a:ext cx="6898005" cy="3027045"/>
                          </a:xfrm>
                          <a:prstGeom prst="rect">
                            <a:avLst/>
                          </a:prstGeom>
                          <a:ln>
                            <a:noFill/>
                          </a:ln>
                        </pic:spPr>
                      </pic:pic>
                    </a:graphicData>
                  </a:graphic>
                  <wp14:sizeRelH relativeFrom="margin">
                    <wp14:pctWidth>0</wp14:pctWidth>
                  </wp14:sizeRelH>
                  <wp14:sizeRelV relativeFrom="margin">
                    <wp14:pctHeight>0</wp14:pctHeight>
                  </wp14:sizeRelV>
                </wp:anchor>
              </w:drawing>
            </w:r>
          </w:p>
        </w:tc>
      </w:tr>
    </w:tbl>
    <w:tbl>
      <w:tblPr>
        <w:tblStyle w:val="TableGrid"/>
        <w:tblW w:w="10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A0" w:firstRow="1" w:lastRow="0" w:firstColumn="1" w:lastColumn="0" w:noHBand="1" w:noVBand="1"/>
        <w:tblDescription w:val="Layout table"/>
      </w:tblPr>
      <w:tblGrid>
        <w:gridCol w:w="4223"/>
        <w:gridCol w:w="6546"/>
      </w:tblGrid>
      <w:tr w:rsidR="00C03DDD" w:rsidRPr="003360A4" w14:paraId="38815422" w14:textId="77777777" w:rsidTr="00C52188">
        <w:trPr>
          <w:trHeight w:val="328"/>
        </w:trPr>
        <w:tc>
          <w:tcPr>
            <w:tcW w:w="10769" w:type="dxa"/>
            <w:gridSpan w:val="2"/>
            <w:tcBorders>
              <w:bottom w:val="single" w:sz="12" w:space="0" w:color="000000"/>
            </w:tcBorders>
            <w:shd w:val="clear" w:color="auto" w:fill="00B050"/>
          </w:tcPr>
          <w:p w14:paraId="73199BF7" w14:textId="4D9A016A" w:rsidR="00C03DDD" w:rsidRPr="003360A4" w:rsidRDefault="00C03DDD" w:rsidP="003360A4">
            <w:pPr>
              <w:spacing w:line="360" w:lineRule="auto"/>
              <w:jc w:val="center"/>
              <w:rPr>
                <w:rFonts w:ascii="Arial" w:hAnsi="Arial" w:cs="Arial"/>
                <w:i/>
                <w:iCs/>
                <w:sz w:val="18"/>
                <w:szCs w:val="18"/>
              </w:rPr>
            </w:pPr>
            <w:r w:rsidRPr="003360A4">
              <w:rPr>
                <w:rFonts w:ascii="Arial" w:hAnsi="Arial" w:cs="Arial"/>
                <w:i/>
                <w:iCs/>
                <w:sz w:val="18"/>
                <w:szCs w:val="18"/>
              </w:rPr>
              <w:t>This newsletter is provided for informational purposes and is not a substitute for official notices or lease requirements.</w:t>
            </w:r>
          </w:p>
        </w:tc>
      </w:tr>
      <w:tr w:rsidR="00A5487A" w:rsidRPr="003360A4" w14:paraId="7500F2EC" w14:textId="77777777" w:rsidTr="002A4B26">
        <w:trPr>
          <w:trHeight w:val="3373"/>
        </w:trPr>
        <w:tc>
          <w:tcPr>
            <w:tcW w:w="4223" w:type="dxa"/>
            <w:tcBorders>
              <w:top w:val="single" w:sz="12" w:space="0" w:color="000000"/>
              <w:left w:val="single" w:sz="12" w:space="0" w:color="000000"/>
              <w:bottom w:val="single" w:sz="12" w:space="0" w:color="000000"/>
              <w:right w:val="single" w:sz="12" w:space="0" w:color="000000"/>
            </w:tcBorders>
          </w:tcPr>
          <w:p w14:paraId="6892823A" w14:textId="6FE9AEBD" w:rsidR="00FB4F85" w:rsidRPr="003360A4" w:rsidRDefault="2AD89AB2" w:rsidP="6112AE78">
            <w:pPr>
              <w:ind w:left="90"/>
              <w:rPr>
                <w:rFonts w:ascii="Arial" w:eastAsia="Arial" w:hAnsi="Arial" w:cs="Arial"/>
                <w:b/>
                <w:bCs/>
                <w:sz w:val="32"/>
                <w:szCs w:val="32"/>
              </w:rPr>
            </w:pPr>
            <w:r w:rsidRPr="6112AE78">
              <w:rPr>
                <w:rFonts w:ascii="Arial" w:eastAsia="Arial" w:hAnsi="Arial" w:cs="Arial"/>
                <w:b/>
                <w:bCs/>
                <w:sz w:val="32"/>
                <w:szCs w:val="32"/>
              </w:rPr>
              <w:t>In This Edition:</w:t>
            </w:r>
          </w:p>
          <w:p w14:paraId="58334126" w14:textId="09EA9D68" w:rsidR="00FB4F85" w:rsidRPr="003360A4" w:rsidRDefault="2AD89AB2" w:rsidP="6112AE78">
            <w:pPr>
              <w:pStyle w:val="ListParagraph"/>
              <w:numPr>
                <w:ilvl w:val="0"/>
                <w:numId w:val="7"/>
              </w:numPr>
              <w:spacing w:before="120" w:line="360" w:lineRule="auto"/>
              <w:ind w:hanging="270"/>
              <w:rPr>
                <w:rFonts w:ascii="Arial" w:eastAsia="Arial" w:hAnsi="Arial" w:cs="Arial"/>
                <w:sz w:val="28"/>
                <w:szCs w:val="28"/>
              </w:rPr>
            </w:pPr>
            <w:r w:rsidRPr="6112AE78">
              <w:rPr>
                <w:rFonts w:ascii="Arial" w:eastAsia="Arial" w:hAnsi="Arial" w:cs="Arial"/>
                <w:sz w:val="28"/>
                <w:szCs w:val="28"/>
              </w:rPr>
              <w:t>Announcements &amp; Office Updates</w:t>
            </w:r>
          </w:p>
          <w:p w14:paraId="2520D8A3" w14:textId="2C7DF7EB" w:rsidR="00FB4F85" w:rsidRPr="003360A4" w:rsidRDefault="2AD89AB2" w:rsidP="6112AE78">
            <w:pPr>
              <w:pStyle w:val="ListParagraph"/>
              <w:numPr>
                <w:ilvl w:val="0"/>
                <w:numId w:val="7"/>
              </w:numPr>
              <w:spacing w:before="120" w:line="360" w:lineRule="auto"/>
              <w:ind w:hanging="270"/>
              <w:rPr>
                <w:rFonts w:ascii="Arial" w:eastAsia="Arial" w:hAnsi="Arial" w:cs="Arial"/>
                <w:sz w:val="28"/>
                <w:szCs w:val="28"/>
              </w:rPr>
            </w:pPr>
            <w:r w:rsidRPr="6112AE78">
              <w:rPr>
                <w:rFonts w:ascii="Arial" w:eastAsia="Arial" w:hAnsi="Arial" w:cs="Arial"/>
                <w:sz w:val="28"/>
                <w:szCs w:val="28"/>
              </w:rPr>
              <w:t>Maintenance Corner</w:t>
            </w:r>
          </w:p>
          <w:p w14:paraId="079D4F48" w14:textId="4788FBCB" w:rsidR="00FB4F85" w:rsidRPr="003360A4" w:rsidRDefault="2AD89AB2" w:rsidP="6112AE78">
            <w:pPr>
              <w:pStyle w:val="ListParagraph"/>
              <w:numPr>
                <w:ilvl w:val="0"/>
                <w:numId w:val="7"/>
              </w:numPr>
              <w:spacing w:before="120" w:line="360" w:lineRule="auto"/>
              <w:ind w:hanging="270"/>
              <w:rPr>
                <w:rFonts w:ascii="Arial" w:eastAsia="Arial" w:hAnsi="Arial" w:cs="Arial"/>
                <w:sz w:val="28"/>
                <w:szCs w:val="28"/>
              </w:rPr>
            </w:pPr>
            <w:r w:rsidRPr="6112AE78">
              <w:rPr>
                <w:rFonts w:ascii="Arial" w:eastAsia="Arial" w:hAnsi="Arial" w:cs="Arial"/>
                <w:sz w:val="28"/>
                <w:szCs w:val="28"/>
              </w:rPr>
              <w:t>Income &amp; Recert Reminders</w:t>
            </w:r>
          </w:p>
          <w:p w14:paraId="03FB895B" w14:textId="0B71ADC6" w:rsidR="00FB4F85" w:rsidRPr="003360A4" w:rsidRDefault="00B6206D" w:rsidP="6112AE78">
            <w:pPr>
              <w:pStyle w:val="ListParagraph"/>
              <w:numPr>
                <w:ilvl w:val="0"/>
                <w:numId w:val="7"/>
              </w:numPr>
              <w:spacing w:before="120" w:line="360" w:lineRule="auto"/>
              <w:ind w:hanging="270"/>
              <w:rPr>
                <w:rFonts w:ascii="Arial" w:eastAsia="Arial" w:hAnsi="Arial" w:cs="Arial"/>
                <w:sz w:val="28"/>
                <w:szCs w:val="28"/>
              </w:rPr>
            </w:pPr>
            <w:r>
              <w:rPr>
                <w:rFonts w:ascii="Arial" w:eastAsia="Arial" w:hAnsi="Arial" w:cs="Arial"/>
                <w:sz w:val="28"/>
                <w:szCs w:val="28"/>
              </w:rPr>
              <w:t>Veteran Resources</w:t>
            </w:r>
          </w:p>
          <w:p w14:paraId="4EA7DE82" w14:textId="77777777" w:rsidR="00FB4F85" w:rsidRDefault="00781591" w:rsidP="6112AE78">
            <w:pPr>
              <w:pStyle w:val="ListParagraph"/>
              <w:numPr>
                <w:ilvl w:val="0"/>
                <w:numId w:val="7"/>
              </w:numPr>
              <w:spacing w:before="120" w:line="360" w:lineRule="auto"/>
              <w:ind w:hanging="270"/>
              <w:rPr>
                <w:rFonts w:ascii="Arial" w:eastAsia="Arial" w:hAnsi="Arial" w:cs="Arial"/>
                <w:sz w:val="28"/>
                <w:szCs w:val="28"/>
              </w:rPr>
            </w:pPr>
            <w:r>
              <w:rPr>
                <w:rFonts w:ascii="Arial" w:eastAsia="Arial" w:hAnsi="Arial" w:cs="Arial"/>
                <w:sz w:val="28"/>
                <w:szCs w:val="28"/>
              </w:rPr>
              <w:t>Summer Camp Resources</w:t>
            </w:r>
          </w:p>
          <w:p w14:paraId="54856A80" w14:textId="2C41F45B" w:rsidR="00E0377F" w:rsidRPr="003360A4" w:rsidRDefault="003468E8" w:rsidP="6112AE78">
            <w:pPr>
              <w:pStyle w:val="ListParagraph"/>
              <w:numPr>
                <w:ilvl w:val="0"/>
                <w:numId w:val="7"/>
              </w:numPr>
              <w:spacing w:before="120" w:line="360" w:lineRule="auto"/>
              <w:ind w:hanging="270"/>
              <w:rPr>
                <w:rFonts w:ascii="Arial" w:eastAsia="Arial" w:hAnsi="Arial" w:cs="Arial"/>
                <w:sz w:val="28"/>
                <w:szCs w:val="28"/>
              </w:rPr>
            </w:pPr>
            <w:r>
              <w:rPr>
                <w:rFonts w:ascii="Arial" w:eastAsia="Arial" w:hAnsi="Arial" w:cs="Arial"/>
                <w:sz w:val="28"/>
                <w:szCs w:val="28"/>
              </w:rPr>
              <w:t>Closing Messages</w:t>
            </w:r>
          </w:p>
        </w:tc>
        <w:tc>
          <w:tcPr>
            <w:tcW w:w="6546" w:type="dxa"/>
            <w:tcBorders>
              <w:top w:val="single" w:sz="12" w:space="0" w:color="000000"/>
              <w:left w:val="single" w:sz="12" w:space="0" w:color="000000"/>
              <w:bottom w:val="single" w:sz="12" w:space="0" w:color="000000"/>
              <w:right w:val="single" w:sz="12" w:space="0" w:color="000000"/>
            </w:tcBorders>
            <w:tcMar>
              <w:left w:w="288" w:type="dxa"/>
              <w:right w:w="0" w:type="dxa"/>
            </w:tcMar>
            <w:vAlign w:val="center"/>
          </w:tcPr>
          <w:p w14:paraId="1A37DC35" w14:textId="28CC6C5A" w:rsidR="002A4B26" w:rsidRDefault="711FBA52" w:rsidP="002A4B26">
            <w:pPr>
              <w:rPr>
                <w:rFonts w:ascii="Arial" w:eastAsia="Arial" w:hAnsi="Arial" w:cs="Arial"/>
                <w:sz w:val="32"/>
                <w:szCs w:val="32"/>
              </w:rPr>
            </w:pPr>
            <w:r w:rsidRPr="6112AE78">
              <w:rPr>
                <w:rFonts w:ascii="Arial" w:eastAsia="Arial" w:hAnsi="Arial" w:cs="Arial"/>
                <w:sz w:val="32"/>
                <w:szCs w:val="32"/>
              </w:rPr>
              <w:t xml:space="preserve">Welcome to the </w:t>
            </w:r>
            <w:r w:rsidRPr="002A4B26">
              <w:rPr>
                <w:rFonts w:ascii="Arial" w:eastAsia="Arial" w:hAnsi="Arial" w:cs="Arial"/>
                <w:b/>
                <w:bCs/>
                <w:sz w:val="32"/>
                <w:szCs w:val="32"/>
              </w:rPr>
              <w:t>Spring 2026 MHRA Resident Newsletter</w:t>
            </w:r>
            <w:r w:rsidRPr="6112AE78">
              <w:rPr>
                <w:rFonts w:ascii="Arial" w:eastAsia="Arial" w:hAnsi="Arial" w:cs="Arial"/>
                <w:sz w:val="32"/>
                <w:szCs w:val="32"/>
              </w:rPr>
              <w:t>. Our goal is to keep residents informed about important reminde</w:t>
            </w:r>
            <w:r w:rsidR="64CABB90" w:rsidRPr="6112AE78">
              <w:rPr>
                <w:rFonts w:ascii="Arial" w:eastAsia="Arial" w:hAnsi="Arial" w:cs="Arial"/>
                <w:sz w:val="32"/>
                <w:szCs w:val="32"/>
              </w:rPr>
              <w:t>rs, office updates, and helpful community resources. If there’s something you’d like to see included in future editions, let us know – this newsletter is for you.</w:t>
            </w:r>
          </w:p>
          <w:p w14:paraId="1D539BA6" w14:textId="09745F6A" w:rsidR="002A4B26" w:rsidRPr="002A4B26" w:rsidRDefault="002A4B26" w:rsidP="002A4B26">
            <w:pPr>
              <w:rPr>
                <w:rFonts w:ascii="Arial" w:eastAsia="Arial" w:hAnsi="Arial" w:cs="Arial"/>
                <w:sz w:val="32"/>
                <w:szCs w:val="32"/>
              </w:rPr>
            </w:pPr>
          </w:p>
        </w:tc>
      </w:tr>
      <w:tr w:rsidR="6112AE78" w14:paraId="63A1E96D" w14:textId="77777777" w:rsidTr="003468E8">
        <w:trPr>
          <w:trHeight w:val="4752"/>
        </w:trPr>
        <w:tc>
          <w:tcPr>
            <w:tcW w:w="4223" w:type="dxa"/>
            <w:tcBorders>
              <w:top w:val="single" w:sz="12" w:space="0" w:color="000000"/>
              <w:left w:val="single" w:sz="12" w:space="0" w:color="000000"/>
              <w:bottom w:val="single" w:sz="12" w:space="0" w:color="000000"/>
              <w:right w:val="single" w:sz="12" w:space="0" w:color="000000"/>
            </w:tcBorders>
            <w:shd w:val="clear" w:color="auto" w:fill="586EC8" w:themeFill="accent3" w:themeFillTint="99"/>
          </w:tcPr>
          <w:p w14:paraId="2AE125D3" w14:textId="4FE82413" w:rsidR="6112AE78" w:rsidRDefault="481F4A25" w:rsidP="00887BCE">
            <w:pPr>
              <w:spacing w:before="600" w:line="360" w:lineRule="auto"/>
              <w:jc w:val="center"/>
              <w:rPr>
                <w:rFonts w:ascii="Arial" w:eastAsia="Arial" w:hAnsi="Arial" w:cs="Arial"/>
                <w:sz w:val="28"/>
                <w:szCs w:val="28"/>
              </w:rPr>
            </w:pPr>
            <w:r>
              <w:rPr>
                <w:noProof/>
              </w:rPr>
              <w:drawing>
                <wp:inline distT="0" distB="0" distL="0" distR="0" wp14:anchorId="3470B0B9" wp14:editId="5FA2B463">
                  <wp:extent cx="2101215" cy="2634018"/>
                  <wp:effectExtent l="0" t="0" r="0" b="0"/>
                  <wp:docPr id="1039712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
                          <a:srcRect/>
                          <a:stretch>
                            <a:fillRect/>
                          </a:stretch>
                        </pic:blipFill>
                        <pic:spPr bwMode="auto">
                          <a:xfrm>
                            <a:off x="0" y="0"/>
                            <a:ext cx="2114100" cy="2650170"/>
                          </a:xfrm>
                          <a:prstGeom prst="rect">
                            <a:avLst/>
                          </a:prstGeom>
                          <a:ln>
                            <a:noFill/>
                          </a:ln>
                        </pic:spPr>
                      </pic:pic>
                    </a:graphicData>
                  </a:graphic>
                </wp:inline>
              </w:drawing>
            </w:r>
          </w:p>
          <w:p w14:paraId="53186F48" w14:textId="5C461084" w:rsidR="6112AE78" w:rsidRDefault="2D7EEB95" w:rsidP="144B8E12">
            <w:pPr>
              <w:spacing w:line="360" w:lineRule="auto"/>
              <w:jc w:val="center"/>
              <w:rPr>
                <w:rFonts w:ascii="Arial" w:eastAsia="Arial" w:hAnsi="Arial" w:cs="Arial"/>
                <w:sz w:val="28"/>
                <w:szCs w:val="28"/>
              </w:rPr>
            </w:pPr>
            <w:r w:rsidRPr="00887BCE">
              <w:rPr>
                <w:rFonts w:ascii="Arial" w:eastAsia="Arial" w:hAnsi="Arial" w:cs="Arial"/>
                <w:sz w:val="32"/>
                <w:szCs w:val="32"/>
              </w:rPr>
              <w:t xml:space="preserve">Main Office </w:t>
            </w:r>
            <w:r w:rsidR="14A34433" w:rsidRPr="00887BCE">
              <w:rPr>
                <w:rFonts w:ascii="Arial" w:eastAsia="Arial" w:hAnsi="Arial" w:cs="Arial"/>
                <w:sz w:val="32"/>
                <w:szCs w:val="32"/>
              </w:rPr>
              <w:t>-</w:t>
            </w:r>
            <w:r w:rsidRPr="00887BCE">
              <w:rPr>
                <w:rFonts w:ascii="Arial" w:eastAsia="Arial" w:hAnsi="Arial" w:cs="Arial"/>
                <w:sz w:val="32"/>
                <w:szCs w:val="32"/>
              </w:rPr>
              <w:t>198 Hanover St</w:t>
            </w:r>
          </w:p>
        </w:tc>
        <w:tc>
          <w:tcPr>
            <w:tcW w:w="6546" w:type="dxa"/>
            <w:tcBorders>
              <w:top w:val="single" w:sz="12" w:space="0" w:color="000000"/>
              <w:left w:val="single" w:sz="12" w:space="0" w:color="000000"/>
              <w:bottom w:val="single" w:sz="12" w:space="0" w:color="000000"/>
              <w:right w:val="single" w:sz="12" w:space="0" w:color="000000"/>
            </w:tcBorders>
            <w:shd w:val="clear" w:color="auto" w:fill="92D050"/>
            <w:tcMar>
              <w:left w:w="288" w:type="dxa"/>
              <w:right w:w="0" w:type="dxa"/>
            </w:tcMar>
            <w:vAlign w:val="center"/>
          </w:tcPr>
          <w:p w14:paraId="3C871397" w14:textId="6519DC88" w:rsidR="0057010C" w:rsidRPr="006F7D6B" w:rsidRDefault="68DDE9D6" w:rsidP="0057010C">
            <w:pPr>
              <w:spacing w:after="120"/>
              <w:rPr>
                <w:rFonts w:ascii="Arial Black" w:eastAsia="Arial" w:hAnsi="Arial Black" w:cs="Arial"/>
                <w:sz w:val="36"/>
                <w:szCs w:val="36"/>
              </w:rPr>
            </w:pPr>
            <w:r w:rsidRPr="006F7D6B">
              <w:rPr>
                <w:rFonts w:ascii="Arial Black" w:eastAsia="Arial" w:hAnsi="Arial Black" w:cs="Arial"/>
                <w:sz w:val="36"/>
                <w:szCs w:val="36"/>
              </w:rPr>
              <w:t>CONTACT INFO</w:t>
            </w:r>
          </w:p>
          <w:p w14:paraId="33F35156" w14:textId="3E927294" w:rsidR="68DDE9D6" w:rsidRDefault="68DDE9D6" w:rsidP="0057010C">
            <w:pPr>
              <w:spacing w:after="120"/>
              <w:rPr>
                <w:rFonts w:ascii="Arial" w:eastAsia="Arial" w:hAnsi="Arial" w:cs="Arial"/>
                <w:sz w:val="32"/>
                <w:szCs w:val="32"/>
              </w:rPr>
            </w:pPr>
            <w:r w:rsidRPr="6112AE78">
              <w:rPr>
                <w:rFonts w:ascii="Arial" w:eastAsia="Arial" w:hAnsi="Arial" w:cs="Arial"/>
                <w:sz w:val="32"/>
                <w:szCs w:val="32"/>
              </w:rPr>
              <w:t>Main Office: 603-624-2100</w:t>
            </w:r>
          </w:p>
          <w:p w14:paraId="50BD20E8" w14:textId="5D925358" w:rsidR="68DDE9D6" w:rsidRDefault="68DDE9D6" w:rsidP="0057010C">
            <w:pPr>
              <w:spacing w:after="120"/>
              <w:rPr>
                <w:rFonts w:ascii="Arial" w:eastAsia="Arial" w:hAnsi="Arial" w:cs="Arial"/>
                <w:sz w:val="32"/>
                <w:szCs w:val="32"/>
              </w:rPr>
            </w:pPr>
            <w:hyperlink r:id="rId10">
              <w:r w:rsidRPr="6112AE78">
                <w:rPr>
                  <w:rStyle w:val="Hyperlink"/>
                  <w:rFonts w:ascii="Arial" w:eastAsia="Arial" w:hAnsi="Arial" w:cs="Arial"/>
                  <w:sz w:val="32"/>
                  <w:szCs w:val="32"/>
                </w:rPr>
                <w:t>www.manchesterhousing.org</w:t>
              </w:r>
            </w:hyperlink>
          </w:p>
          <w:p w14:paraId="71E2D62C" w14:textId="4E8BB6CD" w:rsidR="68DDE9D6" w:rsidRDefault="68DDE9D6" w:rsidP="0057010C">
            <w:pPr>
              <w:spacing w:after="120"/>
              <w:rPr>
                <w:rFonts w:ascii="Arial" w:eastAsia="Arial" w:hAnsi="Arial" w:cs="Arial"/>
                <w:sz w:val="32"/>
                <w:szCs w:val="32"/>
              </w:rPr>
            </w:pPr>
            <w:hyperlink r:id="rId11">
              <w:r w:rsidRPr="6112AE78">
                <w:rPr>
                  <w:rStyle w:val="Hyperlink"/>
                  <w:rFonts w:ascii="Arial" w:eastAsia="Arial" w:hAnsi="Arial" w:cs="Arial"/>
                  <w:sz w:val="32"/>
                  <w:szCs w:val="32"/>
                </w:rPr>
                <w:t>Info@manchesterhousing.org</w:t>
              </w:r>
            </w:hyperlink>
          </w:p>
          <w:p w14:paraId="7F9382FC" w14:textId="371A6827" w:rsidR="68DDE9D6" w:rsidRDefault="70513B4E" w:rsidP="0057010C">
            <w:pPr>
              <w:spacing w:after="120"/>
              <w:rPr>
                <w:rFonts w:ascii="Arial" w:eastAsia="Arial" w:hAnsi="Arial" w:cs="Arial"/>
                <w:sz w:val="32"/>
                <w:szCs w:val="32"/>
              </w:rPr>
            </w:pPr>
            <w:r w:rsidRPr="144B8E12">
              <w:rPr>
                <w:rFonts w:ascii="Arial" w:eastAsia="Arial" w:hAnsi="Arial" w:cs="Arial"/>
                <w:sz w:val="32"/>
                <w:szCs w:val="32"/>
              </w:rPr>
              <w:t>Work Orders: 603-624-2176</w:t>
            </w:r>
          </w:p>
          <w:p w14:paraId="3BCA2EEE" w14:textId="77777777" w:rsidR="68DDE9D6" w:rsidRDefault="375C49BA" w:rsidP="144B8E12">
            <w:pPr>
              <w:ind w:left="180" w:firstLine="540"/>
              <w:rPr>
                <w:rFonts w:ascii="Arial" w:eastAsia="Arial" w:hAnsi="Arial" w:cs="Arial"/>
                <w:sz w:val="28"/>
                <w:szCs w:val="28"/>
              </w:rPr>
            </w:pPr>
            <w:r w:rsidRPr="144B8E12">
              <w:rPr>
                <w:rFonts w:ascii="Segoe UI Emoji" w:eastAsia="Segoe UI Emoji" w:hAnsi="Segoe UI Emoji" w:cs="Segoe UI Emoji"/>
                <w:sz w:val="32"/>
                <w:szCs w:val="32"/>
              </w:rPr>
              <w:t>😁</w:t>
            </w:r>
            <w:r w:rsidR="4E411FC2" w:rsidRPr="006F7D6B">
              <w:rPr>
                <w:rFonts w:ascii="Arial" w:eastAsia="Arial" w:hAnsi="Arial" w:cs="Arial"/>
                <w:sz w:val="28"/>
                <w:szCs w:val="28"/>
              </w:rPr>
              <w:t xml:space="preserve">Did you know you can submit non-emergency work orders through your resident portal? If you need something fixed in your apartment or see something in need of repair on property, let us know! </w:t>
            </w:r>
          </w:p>
          <w:p w14:paraId="09FEEDB2" w14:textId="77777777" w:rsidR="002A4B26" w:rsidRDefault="002A4B26" w:rsidP="002A4B26">
            <w:pPr>
              <w:rPr>
                <w:rFonts w:ascii="Arial" w:eastAsia="Arial" w:hAnsi="Arial" w:cs="Arial"/>
                <w:sz w:val="28"/>
                <w:szCs w:val="28"/>
              </w:rPr>
            </w:pPr>
          </w:p>
          <w:p w14:paraId="73E1126C" w14:textId="77777777" w:rsidR="002A4B26" w:rsidRDefault="002A4B26" w:rsidP="002A4B26">
            <w:pPr>
              <w:rPr>
                <w:rFonts w:ascii="Arial" w:eastAsia="Arial" w:hAnsi="Arial" w:cs="Arial"/>
                <w:sz w:val="22"/>
                <w:szCs w:val="22"/>
              </w:rPr>
            </w:pPr>
          </w:p>
          <w:p w14:paraId="27DDD0D9" w14:textId="57469DBF" w:rsidR="00887BCE" w:rsidRPr="00887BCE" w:rsidRDefault="00887BCE" w:rsidP="00887BCE">
            <w:pPr>
              <w:rPr>
                <w:rFonts w:ascii="Arial" w:eastAsia="Arial" w:hAnsi="Arial" w:cs="Arial"/>
                <w:sz w:val="22"/>
                <w:szCs w:val="22"/>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6623"/>
        <w:gridCol w:w="4177"/>
      </w:tblGrid>
      <w:tr w:rsidR="00594FF5" w:rsidRPr="003360A4" w14:paraId="4578A7B4" w14:textId="77777777" w:rsidTr="00B6241E">
        <w:trPr>
          <w:trHeight w:val="1557"/>
        </w:trPr>
        <w:tc>
          <w:tcPr>
            <w:tcW w:w="10800" w:type="dxa"/>
            <w:gridSpan w:val="2"/>
          </w:tcPr>
          <w:p w14:paraId="7439447C" w14:textId="70F31B36" w:rsidR="00594FF5" w:rsidRPr="003360A4" w:rsidRDefault="00594FF5" w:rsidP="00594FF5">
            <w:pPr>
              <w:tabs>
                <w:tab w:val="left" w:pos="3905"/>
              </w:tabs>
              <w:rPr>
                <w:rFonts w:ascii="Arial" w:hAnsi="Arial" w:cs="Arial"/>
                <w:b/>
                <w:bCs/>
                <w:color w:val="003366"/>
                <w:sz w:val="45"/>
                <w:szCs w:val="45"/>
                <w:shd w:val="clear" w:color="auto" w:fill="FFFFFF"/>
              </w:rPr>
            </w:pPr>
            <w:r w:rsidRPr="003360A4">
              <w:rPr>
                <w:rFonts w:ascii="Arial" w:hAnsi="Arial" w:cs="Arial"/>
                <w:b/>
                <w:bCs/>
                <w:color w:val="003366"/>
                <w:sz w:val="45"/>
                <w:szCs w:val="45"/>
                <w:shd w:val="clear" w:color="auto" w:fill="FFFFFF"/>
              </w:rPr>
              <w:t>Board of Commissioners Meetings</w:t>
            </w:r>
          </w:p>
          <w:p w14:paraId="5EDC5368" w14:textId="70132160" w:rsidR="00594FF5" w:rsidRPr="003360A4" w:rsidRDefault="00594FF5" w:rsidP="00594FF5">
            <w:pPr>
              <w:tabs>
                <w:tab w:val="left" w:pos="3905"/>
              </w:tabs>
              <w:rPr>
                <w:rFonts w:ascii="Arial" w:hAnsi="Arial" w:cs="Arial"/>
                <w:noProof/>
              </w:rPr>
            </w:pPr>
            <w:r w:rsidRPr="003360A4">
              <w:rPr>
                <w:rFonts w:ascii="Arial" w:hAnsi="Arial" w:cs="Arial"/>
                <w:noProof/>
              </w:rPr>
              <w:t>The Manchester Housing and Redevelopment Authority’s Board of Commissioners meets monthly on the third Tuesday at 12 noon in the MHRA Offices unless otherwise noted here. For more information, contact the MHRA Central Office at (603) 624-2100.</w:t>
            </w:r>
          </w:p>
        </w:tc>
      </w:tr>
      <w:tr w:rsidR="00B128DD" w:rsidRPr="003360A4" w14:paraId="7038D2EF" w14:textId="77777777" w:rsidTr="00B128DD">
        <w:trPr>
          <w:trHeight w:val="3225"/>
        </w:trPr>
        <w:tc>
          <w:tcPr>
            <w:tcW w:w="6723" w:type="dxa"/>
            <w:tcBorders>
              <w:bottom w:val="thinThickSmallGap" w:sz="24" w:space="0" w:color="auto"/>
            </w:tcBorders>
            <w:shd w:val="clear" w:color="auto" w:fill="23316B" w:themeFill="text2"/>
            <w:vAlign w:val="center"/>
          </w:tcPr>
          <w:p w14:paraId="7D365D10" w14:textId="77777777" w:rsidR="00B128DD" w:rsidRPr="003360A4" w:rsidRDefault="00B128DD" w:rsidP="00F502E3">
            <w:pPr>
              <w:spacing w:before="60" w:line="360" w:lineRule="auto"/>
              <w:jc w:val="center"/>
              <w:rPr>
                <w:rFonts w:ascii="Arial" w:hAnsi="Arial" w:cs="Arial"/>
                <w:noProof/>
                <w:color w:val="FFFFFF" w:themeColor="background1"/>
                <w:sz w:val="36"/>
                <w:szCs w:val="36"/>
                <w:lang w:eastAsia="en-US"/>
              </w:rPr>
            </w:pPr>
            <w:r w:rsidRPr="003360A4">
              <w:rPr>
                <w:rFonts w:ascii="Arial" w:hAnsi="Arial" w:cs="Arial"/>
                <w:noProof/>
                <w:color w:val="FFFFFF" w:themeColor="background1"/>
                <w:sz w:val="36"/>
                <w:szCs w:val="36"/>
                <w:lang w:eastAsia="en-US"/>
              </w:rPr>
              <w:t>Upcoming dates MHRA offices are CLOSED…</w:t>
            </w:r>
          </w:p>
          <w:p w14:paraId="2EB73685" w14:textId="77777777" w:rsidR="00B128DD" w:rsidRPr="003360A4" w:rsidRDefault="00B128DD" w:rsidP="005F4FF4">
            <w:pPr>
              <w:spacing w:line="360" w:lineRule="auto"/>
              <w:jc w:val="center"/>
              <w:rPr>
                <w:rFonts w:ascii="Arial" w:hAnsi="Arial" w:cs="Arial"/>
                <w:noProof/>
                <w:color w:val="FFFFFF" w:themeColor="background1"/>
                <w:sz w:val="36"/>
                <w:szCs w:val="36"/>
                <w:lang w:eastAsia="en-US"/>
              </w:rPr>
            </w:pPr>
            <w:r w:rsidRPr="003360A4">
              <w:rPr>
                <w:rFonts w:ascii="Arial" w:hAnsi="Arial" w:cs="Arial"/>
                <w:noProof/>
                <w:color w:val="FFFFFF" w:themeColor="background1"/>
                <w:sz w:val="36"/>
                <w:szCs w:val="36"/>
                <w:lang w:eastAsia="en-US"/>
              </w:rPr>
              <w:t>Memorial Day – Monday, May 25</w:t>
            </w:r>
          </w:p>
          <w:p w14:paraId="383624DF" w14:textId="77777777" w:rsidR="00B128DD" w:rsidRPr="003360A4" w:rsidRDefault="00B128DD" w:rsidP="005F4FF4">
            <w:pPr>
              <w:spacing w:line="360" w:lineRule="auto"/>
              <w:jc w:val="center"/>
              <w:rPr>
                <w:rFonts w:ascii="Arial" w:hAnsi="Arial" w:cs="Arial"/>
                <w:noProof/>
                <w:color w:val="FFFFFF" w:themeColor="background1"/>
                <w:sz w:val="36"/>
                <w:szCs w:val="36"/>
                <w:lang w:eastAsia="en-US"/>
              </w:rPr>
            </w:pPr>
            <w:r w:rsidRPr="003360A4">
              <w:rPr>
                <w:rFonts w:ascii="Arial" w:hAnsi="Arial" w:cs="Arial"/>
                <w:noProof/>
                <w:color w:val="FFFFFF" w:themeColor="background1"/>
                <w:sz w:val="36"/>
                <w:szCs w:val="36"/>
                <w:lang w:eastAsia="en-US"/>
              </w:rPr>
              <w:t>Juneteenth – Friday, June 19</w:t>
            </w:r>
          </w:p>
          <w:p w14:paraId="40C685F3" w14:textId="5A348256" w:rsidR="00B128DD" w:rsidRPr="003360A4" w:rsidRDefault="00B128DD" w:rsidP="00B128DD">
            <w:pPr>
              <w:spacing w:line="360" w:lineRule="auto"/>
              <w:jc w:val="center"/>
              <w:rPr>
                <w:rFonts w:ascii="Arial" w:hAnsi="Arial" w:cs="Arial"/>
                <w:noProof/>
                <w:color w:val="FFFFFF" w:themeColor="background1"/>
                <w:sz w:val="36"/>
                <w:szCs w:val="36"/>
                <w:lang w:eastAsia="en-US"/>
              </w:rPr>
            </w:pPr>
            <w:r w:rsidRPr="003360A4">
              <w:rPr>
                <w:rFonts w:ascii="Arial" w:hAnsi="Arial" w:cs="Arial"/>
                <w:noProof/>
                <w:color w:val="FFFFFF" w:themeColor="background1"/>
                <w:sz w:val="36"/>
                <w:szCs w:val="36"/>
                <w:lang w:eastAsia="en-US"/>
              </w:rPr>
              <w:t>Independence Day – Friday, July 3</w:t>
            </w:r>
          </w:p>
        </w:tc>
        <w:tc>
          <w:tcPr>
            <w:tcW w:w="4077" w:type="dxa"/>
            <w:vMerge w:val="restart"/>
            <w:shd w:val="clear" w:color="auto" w:fill="3E92CC" w:themeFill="accent1"/>
          </w:tcPr>
          <w:p w14:paraId="19858F24" w14:textId="77777777" w:rsidR="00B128DD" w:rsidRPr="00887BCE" w:rsidRDefault="00B128DD" w:rsidP="00887BCE">
            <w:pPr>
              <w:tabs>
                <w:tab w:val="left" w:pos="3905"/>
              </w:tabs>
              <w:spacing w:before="240"/>
              <w:jc w:val="center"/>
              <w:rPr>
                <w:rFonts w:ascii="Arial" w:hAnsi="Arial" w:cs="Arial"/>
                <w:b/>
                <w:bCs/>
                <w:noProof/>
                <w:color w:val="FFFFFF" w:themeColor="background1"/>
                <w:sz w:val="32"/>
                <w:szCs w:val="32"/>
              </w:rPr>
            </w:pPr>
            <w:r w:rsidRPr="00887BCE">
              <w:rPr>
                <w:rFonts w:ascii="Arial" w:hAnsi="Arial" w:cs="Arial"/>
                <w:b/>
                <w:bCs/>
                <w:noProof/>
                <w:color w:val="FFFFFF" w:themeColor="background1"/>
                <w:sz w:val="32"/>
                <w:szCs w:val="32"/>
              </w:rPr>
              <w:t>FSS NEWS</w:t>
            </w:r>
          </w:p>
          <w:p w14:paraId="5F221DD7" w14:textId="77777777" w:rsidR="00887BCE" w:rsidRPr="009416DF" w:rsidRDefault="00887BCE" w:rsidP="0095166A">
            <w:pPr>
              <w:tabs>
                <w:tab w:val="left" w:pos="3905"/>
              </w:tabs>
              <w:jc w:val="center"/>
              <w:rPr>
                <w:rFonts w:ascii="Arial" w:hAnsi="Arial" w:cs="Arial"/>
                <w:noProof/>
                <w:color w:val="FFFFFF" w:themeColor="background1"/>
                <w:sz w:val="32"/>
                <w:szCs w:val="32"/>
              </w:rPr>
            </w:pPr>
          </w:p>
          <w:p w14:paraId="5ABB336D" w14:textId="51A4F8AF" w:rsidR="00B128DD" w:rsidRPr="00B6168C" w:rsidRDefault="00B128DD" w:rsidP="00134378">
            <w:pPr>
              <w:tabs>
                <w:tab w:val="left" w:pos="3905"/>
              </w:tabs>
              <w:ind w:left="135"/>
              <w:rPr>
                <w:rFonts w:ascii="Arial" w:hAnsi="Arial" w:cs="Arial"/>
                <w:noProof/>
                <w:color w:val="FFFFFF" w:themeColor="background1"/>
                <w:sz w:val="28"/>
                <w:szCs w:val="28"/>
              </w:rPr>
            </w:pPr>
            <w:r w:rsidRPr="00B6168C">
              <w:rPr>
                <w:rFonts w:ascii="Arial" w:hAnsi="Arial" w:cs="Arial"/>
                <w:noProof/>
                <w:color w:val="FFFFFF" w:themeColor="background1"/>
                <w:sz w:val="28"/>
                <w:szCs w:val="28"/>
              </w:rPr>
              <w:t xml:space="preserve">MHRA is pleased to announce that the Family Self-Sufficiency Program (FSS) is now the First Steps to Success Program to better reflect the </w:t>
            </w:r>
            <w:r w:rsidR="00483A61">
              <w:rPr>
                <w:rFonts w:ascii="Arial" w:hAnsi="Arial" w:cs="Arial"/>
                <w:noProof/>
                <w:color w:val="FFFFFF" w:themeColor="background1"/>
                <w:sz w:val="28"/>
                <w:szCs w:val="28"/>
              </w:rPr>
              <w:t>benefit</w:t>
            </w:r>
            <w:r w:rsidRPr="00B6168C">
              <w:rPr>
                <w:rFonts w:ascii="Arial" w:hAnsi="Arial" w:cs="Arial"/>
                <w:noProof/>
                <w:color w:val="FFFFFF" w:themeColor="background1"/>
                <w:sz w:val="28"/>
                <w:szCs w:val="28"/>
              </w:rPr>
              <w:t xml:space="preserve"> that it can be to those who join. The title change shows the power of the program. FSS can be one of your first steps in your hosting journey to help you reach your definition of success and self-sufficiency. All voucher holders and public housing residents are welcome and encouraged to ask for more information and fill out enrollment forms if interested.</w:t>
            </w:r>
          </w:p>
          <w:p w14:paraId="09798443" w14:textId="77777777" w:rsidR="00B128DD" w:rsidRPr="00B6168C" w:rsidRDefault="00B128DD" w:rsidP="00134378">
            <w:pPr>
              <w:tabs>
                <w:tab w:val="left" w:pos="3905"/>
              </w:tabs>
              <w:ind w:left="135"/>
              <w:rPr>
                <w:rFonts w:ascii="Arial" w:hAnsi="Arial" w:cs="Arial"/>
                <w:noProof/>
                <w:color w:val="FFFFFF" w:themeColor="background1"/>
                <w:sz w:val="28"/>
                <w:szCs w:val="28"/>
              </w:rPr>
            </w:pPr>
          </w:p>
          <w:p w14:paraId="31F30F3C" w14:textId="44FBC320" w:rsidR="00B128DD" w:rsidRPr="00B6168C" w:rsidRDefault="00B128DD" w:rsidP="00134378">
            <w:pPr>
              <w:tabs>
                <w:tab w:val="left" w:pos="3905"/>
              </w:tabs>
              <w:ind w:left="135"/>
              <w:rPr>
                <w:rFonts w:ascii="Arial" w:hAnsi="Arial" w:cs="Arial"/>
                <w:noProof/>
                <w:color w:val="FFFFFF" w:themeColor="background1"/>
                <w:sz w:val="28"/>
                <w:szCs w:val="28"/>
              </w:rPr>
            </w:pPr>
            <w:r w:rsidRPr="00B6168C">
              <w:rPr>
                <w:rFonts w:ascii="Arial" w:hAnsi="Arial" w:cs="Arial"/>
                <w:noProof/>
                <w:color w:val="FFFFFF" w:themeColor="background1"/>
                <w:sz w:val="28"/>
                <w:szCs w:val="28"/>
              </w:rPr>
              <w:t xml:space="preserve">Please contact: Kelsey at </w:t>
            </w:r>
          </w:p>
          <w:p w14:paraId="1A89135D" w14:textId="76DEFB87" w:rsidR="00B128DD" w:rsidRPr="00055FCF" w:rsidRDefault="00B128DD" w:rsidP="00134378">
            <w:pPr>
              <w:tabs>
                <w:tab w:val="left" w:pos="3905"/>
              </w:tabs>
              <w:ind w:left="135"/>
              <w:rPr>
                <w:rFonts w:ascii="Arial" w:hAnsi="Arial" w:cs="Arial"/>
                <w:noProof/>
                <w:color w:val="FFFFFF" w:themeColor="background1"/>
              </w:rPr>
            </w:pPr>
            <w:hyperlink r:id="rId12" w:history="1">
              <w:r w:rsidRPr="00055FCF">
                <w:rPr>
                  <w:rStyle w:val="Hyperlink"/>
                  <w:rFonts w:ascii="Arial" w:hAnsi="Arial" w:cs="Arial"/>
                  <w:noProof/>
                  <w:color w:val="FFFFFF" w:themeColor="background1"/>
                </w:rPr>
                <w:t>KFuller@manchesterhousing.org</w:t>
              </w:r>
            </w:hyperlink>
          </w:p>
          <w:p w14:paraId="55BF89E0" w14:textId="7D39315F" w:rsidR="00B128DD" w:rsidRPr="00B6168C" w:rsidRDefault="00B128DD" w:rsidP="00134378">
            <w:pPr>
              <w:tabs>
                <w:tab w:val="left" w:pos="3905"/>
              </w:tabs>
              <w:ind w:left="135"/>
              <w:rPr>
                <w:rFonts w:ascii="Arial" w:hAnsi="Arial" w:cs="Arial"/>
                <w:noProof/>
                <w:color w:val="FFFFFF" w:themeColor="background1"/>
                <w:sz w:val="28"/>
                <w:szCs w:val="28"/>
              </w:rPr>
            </w:pPr>
            <w:r w:rsidRPr="00B6168C">
              <w:rPr>
                <w:rFonts w:ascii="Arial" w:hAnsi="Arial" w:cs="Arial"/>
                <w:noProof/>
                <w:color w:val="FFFFFF" w:themeColor="background1"/>
                <w:sz w:val="28"/>
                <w:szCs w:val="28"/>
              </w:rPr>
              <w:t>603-624-2183</w:t>
            </w:r>
          </w:p>
          <w:p w14:paraId="1B0D81CA" w14:textId="0D016B04" w:rsidR="00B128DD" w:rsidRPr="009416DF" w:rsidRDefault="00B128DD" w:rsidP="00B616E5">
            <w:pPr>
              <w:tabs>
                <w:tab w:val="left" w:pos="3905"/>
              </w:tabs>
              <w:ind w:left="45"/>
              <w:rPr>
                <w:rFonts w:ascii="Arial" w:hAnsi="Arial" w:cs="Arial"/>
                <w:noProof/>
                <w:color w:val="FFFFFF" w:themeColor="background1"/>
                <w:sz w:val="32"/>
                <w:szCs w:val="32"/>
              </w:rPr>
            </w:pPr>
          </w:p>
        </w:tc>
      </w:tr>
      <w:tr w:rsidR="00B128DD" w:rsidRPr="003360A4" w14:paraId="604DBF9D" w14:textId="77777777" w:rsidTr="00B128DD">
        <w:trPr>
          <w:trHeight w:val="4140"/>
        </w:trPr>
        <w:tc>
          <w:tcPr>
            <w:tcW w:w="6723" w:type="dxa"/>
            <w:tcBorders>
              <w:top w:val="thinThickSmallGap" w:sz="24" w:space="0" w:color="auto"/>
            </w:tcBorders>
            <w:shd w:val="clear" w:color="auto" w:fill="23316B" w:themeFill="text2"/>
            <w:vAlign w:val="center"/>
          </w:tcPr>
          <w:p w14:paraId="05877E1E" w14:textId="2B78F8F5" w:rsidR="00B128DD" w:rsidRPr="003360A4" w:rsidRDefault="00B128DD" w:rsidP="005F4FF4">
            <w:pPr>
              <w:spacing w:line="360" w:lineRule="auto"/>
              <w:jc w:val="center"/>
              <w:rPr>
                <w:rFonts w:ascii="Arial" w:hAnsi="Arial" w:cs="Arial"/>
                <w:noProof/>
                <w:color w:val="FFFFFF" w:themeColor="background1"/>
                <w:sz w:val="36"/>
                <w:szCs w:val="36"/>
                <w:lang w:eastAsia="en-US"/>
              </w:rPr>
            </w:pPr>
            <w:r>
              <w:rPr>
                <w:rFonts w:ascii="Arial" w:hAnsi="Arial" w:cs="Arial"/>
                <w:noProof/>
                <w:color w:val="FFFFFF" w:themeColor="background1"/>
                <w:sz w:val="36"/>
                <w:szCs w:val="36"/>
                <w:lang w:eastAsia="en-US"/>
              </w:rPr>
              <w:drawing>
                <wp:anchor distT="0" distB="0" distL="114300" distR="114300" simplePos="0" relativeHeight="251664384" behindDoc="0" locked="0" layoutInCell="1" allowOverlap="1" wp14:anchorId="39D097A2" wp14:editId="342C3FB6">
                  <wp:simplePos x="0" y="0"/>
                  <wp:positionH relativeFrom="column">
                    <wp:posOffset>128905</wp:posOffset>
                  </wp:positionH>
                  <wp:positionV relativeFrom="paragraph">
                    <wp:posOffset>134620</wp:posOffset>
                  </wp:positionV>
                  <wp:extent cx="4035425" cy="2689860"/>
                  <wp:effectExtent l="0" t="0" r="3175" b="0"/>
                  <wp:wrapNone/>
                  <wp:docPr id="1959100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5425" cy="26898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077" w:type="dxa"/>
            <w:vMerge/>
            <w:shd w:val="clear" w:color="auto" w:fill="3E92CC" w:themeFill="accent1"/>
          </w:tcPr>
          <w:p w14:paraId="39FDFFDE" w14:textId="77777777" w:rsidR="00B128DD" w:rsidRPr="009416DF" w:rsidRDefault="00B128DD" w:rsidP="0095166A">
            <w:pPr>
              <w:tabs>
                <w:tab w:val="left" w:pos="3905"/>
              </w:tabs>
              <w:jc w:val="center"/>
              <w:rPr>
                <w:rFonts w:ascii="Arial" w:hAnsi="Arial" w:cs="Arial"/>
                <w:noProof/>
                <w:color w:val="FFFFFF" w:themeColor="background1"/>
                <w:sz w:val="32"/>
                <w:szCs w:val="32"/>
              </w:rPr>
            </w:pPr>
          </w:p>
        </w:tc>
      </w:tr>
      <w:tr w:rsidR="00594FF5" w:rsidRPr="003360A4" w14:paraId="0213F0DD" w14:textId="77777777" w:rsidTr="00887BCE">
        <w:trPr>
          <w:trHeight w:val="4608"/>
        </w:trPr>
        <w:tc>
          <w:tcPr>
            <w:tcW w:w="10800" w:type="dxa"/>
            <w:gridSpan w:val="2"/>
            <w:shd w:val="clear" w:color="auto" w:fill="23316B" w:themeFill="text2"/>
            <w:vAlign w:val="center"/>
          </w:tcPr>
          <w:p w14:paraId="26647637" w14:textId="5AF38F11" w:rsidR="00594FF5" w:rsidRPr="00887BCE" w:rsidRDefault="00BE49CF" w:rsidP="00887BCE">
            <w:pPr>
              <w:tabs>
                <w:tab w:val="left" w:pos="3905"/>
              </w:tabs>
              <w:spacing w:before="120" w:after="120"/>
              <w:jc w:val="center"/>
              <w:rPr>
                <w:rFonts w:ascii="Cavolini" w:hAnsi="Cavolini" w:cs="Cavolini"/>
                <w:noProof/>
                <w:color w:val="FFFFFF" w:themeColor="background1"/>
                <w:sz w:val="32"/>
                <w:szCs w:val="32"/>
              </w:rPr>
            </w:pPr>
            <w:r w:rsidRPr="00887BCE">
              <w:rPr>
                <w:rFonts w:ascii="Cavolini" w:hAnsi="Cavolini" w:cs="Cavolini"/>
                <w:noProof/>
                <w:color w:val="FFFFFF" w:themeColor="background1"/>
                <w:sz w:val="32"/>
                <w:szCs w:val="32"/>
              </w:rPr>
              <w:t>did you know?!</w:t>
            </w:r>
          </w:p>
          <w:p w14:paraId="24ED321A" w14:textId="3FF45B0F" w:rsidR="00887BCE" w:rsidRPr="00887BCE" w:rsidRDefault="00A76B35" w:rsidP="00887BCE">
            <w:pPr>
              <w:tabs>
                <w:tab w:val="left" w:pos="3905"/>
              </w:tabs>
              <w:spacing w:after="120"/>
              <w:jc w:val="center"/>
              <w:rPr>
                <w:rFonts w:ascii="Cavolini" w:hAnsi="Cavolini" w:cs="Cavolini"/>
                <w:noProof/>
                <w:color w:val="FFFFFF" w:themeColor="background1"/>
                <w:sz w:val="28"/>
                <w:szCs w:val="28"/>
              </w:rPr>
            </w:pPr>
            <w:r w:rsidRPr="00887BCE">
              <w:rPr>
                <w:rFonts w:ascii="Cavolini" w:hAnsi="Cavolini" w:cs="Cavolini"/>
                <w:noProof/>
                <w:color w:val="FFFFFF" w:themeColor="background1"/>
                <w:sz w:val="28"/>
                <w:szCs w:val="28"/>
              </w:rPr>
              <w:t>Our</w:t>
            </w:r>
            <w:r w:rsidR="00BE49CF" w:rsidRPr="00887BCE">
              <w:rPr>
                <w:rFonts w:ascii="Cavolini" w:hAnsi="Cavolini" w:cs="Cavolini"/>
                <w:noProof/>
                <w:color w:val="FFFFFF" w:themeColor="background1"/>
                <w:sz w:val="28"/>
                <w:szCs w:val="28"/>
              </w:rPr>
              <w:t xml:space="preserve"> Bish</w:t>
            </w:r>
            <w:r w:rsidRPr="00887BCE">
              <w:rPr>
                <w:rFonts w:ascii="Cavolini" w:hAnsi="Cavolini" w:cs="Cavolini"/>
                <w:noProof/>
                <w:color w:val="FFFFFF" w:themeColor="background1"/>
                <w:sz w:val="28"/>
                <w:szCs w:val="28"/>
              </w:rPr>
              <w:t xml:space="preserve">op O’Neil </w:t>
            </w:r>
            <w:r w:rsidR="00115E9D" w:rsidRPr="00887BCE">
              <w:rPr>
                <w:rFonts w:ascii="Cavolini" w:hAnsi="Cavolini" w:cs="Cavolini"/>
                <w:noProof/>
                <w:color w:val="FFFFFF" w:themeColor="background1"/>
                <w:sz w:val="28"/>
                <w:szCs w:val="28"/>
              </w:rPr>
              <w:t>Youth Center Gym is Available to Rent!</w:t>
            </w:r>
          </w:p>
          <w:p w14:paraId="3B86DD9B" w14:textId="77777777" w:rsidR="00115E9D" w:rsidRDefault="002C29D1" w:rsidP="00BF5EB6">
            <w:pPr>
              <w:tabs>
                <w:tab w:val="left" w:pos="3905"/>
              </w:tabs>
              <w:ind w:left="86" w:right="86"/>
              <w:jc w:val="center"/>
              <w:rPr>
                <w:rFonts w:ascii="Arial" w:hAnsi="Arial" w:cs="Arial"/>
                <w:noProof/>
                <w:color w:val="FFFFFF" w:themeColor="background1"/>
              </w:rPr>
            </w:pPr>
            <w:r>
              <w:rPr>
                <w:rFonts w:ascii="Arial" w:hAnsi="Arial" w:cs="Arial"/>
                <w:noProof/>
                <w:color w:val="FFFFFF" w:themeColor="background1"/>
              </w:rPr>
              <w:t xml:space="preserve">Looking for a large indoor space in the middle of Manchester? The gym </w:t>
            </w:r>
            <w:r w:rsidR="00CB210E">
              <w:rPr>
                <w:rFonts w:ascii="Arial" w:hAnsi="Arial" w:cs="Arial"/>
                <w:noProof/>
                <w:color w:val="FFFFFF" w:themeColor="background1"/>
              </w:rPr>
              <w:t>at the Bishop O’Neil Center is available to rent for community use.</w:t>
            </w:r>
          </w:p>
          <w:p w14:paraId="509A4AD2" w14:textId="77777777" w:rsidR="00D31CC0" w:rsidRDefault="00D31CC0" w:rsidP="00F748BB">
            <w:pPr>
              <w:tabs>
                <w:tab w:val="left" w:pos="3905"/>
              </w:tabs>
              <w:ind w:left="86"/>
              <w:rPr>
                <w:rFonts w:ascii="Arial" w:hAnsi="Arial" w:cs="Arial"/>
                <w:noProof/>
                <w:color w:val="FFFFFF" w:themeColor="background1"/>
              </w:rPr>
            </w:pPr>
            <w:r>
              <w:rPr>
                <w:rFonts w:ascii="Arial" w:hAnsi="Arial" w:cs="Arial"/>
                <w:noProof/>
                <w:color w:val="FFFFFF" w:themeColor="background1"/>
              </w:rPr>
              <w:t>It may be a great option for:</w:t>
            </w:r>
          </w:p>
          <w:p w14:paraId="6B5578EB" w14:textId="77777777" w:rsidR="00D31CC0" w:rsidRDefault="00D31CC0" w:rsidP="00D31CC0">
            <w:pPr>
              <w:pStyle w:val="ListParagraph"/>
              <w:numPr>
                <w:ilvl w:val="0"/>
                <w:numId w:val="27"/>
              </w:numPr>
              <w:tabs>
                <w:tab w:val="left" w:pos="3905"/>
              </w:tabs>
              <w:rPr>
                <w:rFonts w:ascii="Arial" w:hAnsi="Arial" w:cs="Arial"/>
                <w:noProof/>
                <w:color w:val="FFFFFF" w:themeColor="background1"/>
              </w:rPr>
            </w:pPr>
            <w:r>
              <w:rPr>
                <w:rFonts w:ascii="Arial" w:hAnsi="Arial" w:cs="Arial"/>
                <w:noProof/>
                <w:color w:val="FFFFFF" w:themeColor="background1"/>
              </w:rPr>
              <w:t>Cheer or dance teams needing indoor practice space</w:t>
            </w:r>
          </w:p>
          <w:p w14:paraId="3831F1DC" w14:textId="77777777" w:rsidR="00D31CC0" w:rsidRDefault="00D31CC0" w:rsidP="00D31CC0">
            <w:pPr>
              <w:pStyle w:val="ListParagraph"/>
              <w:numPr>
                <w:ilvl w:val="0"/>
                <w:numId w:val="27"/>
              </w:numPr>
              <w:tabs>
                <w:tab w:val="left" w:pos="3905"/>
              </w:tabs>
              <w:rPr>
                <w:rFonts w:ascii="Arial" w:hAnsi="Arial" w:cs="Arial"/>
                <w:noProof/>
                <w:color w:val="FFFFFF" w:themeColor="background1"/>
              </w:rPr>
            </w:pPr>
            <w:r>
              <w:rPr>
                <w:rFonts w:ascii="Arial" w:hAnsi="Arial" w:cs="Arial"/>
                <w:noProof/>
                <w:color w:val="FFFFFF" w:themeColor="background1"/>
              </w:rPr>
              <w:t>Volleyball or rec</w:t>
            </w:r>
            <w:r w:rsidR="005F0FE2">
              <w:rPr>
                <w:rFonts w:ascii="Arial" w:hAnsi="Arial" w:cs="Arial"/>
                <w:noProof/>
                <w:color w:val="FFFFFF" w:themeColor="background1"/>
              </w:rPr>
              <w:t xml:space="preserve"> sports</w:t>
            </w:r>
          </w:p>
          <w:p w14:paraId="4CCE32A9" w14:textId="77777777" w:rsidR="005F0FE2" w:rsidRDefault="005F0FE2" w:rsidP="00D31CC0">
            <w:pPr>
              <w:pStyle w:val="ListParagraph"/>
              <w:numPr>
                <w:ilvl w:val="0"/>
                <w:numId w:val="27"/>
              </w:numPr>
              <w:tabs>
                <w:tab w:val="left" w:pos="3905"/>
              </w:tabs>
              <w:rPr>
                <w:rFonts w:ascii="Arial" w:hAnsi="Arial" w:cs="Arial"/>
                <w:noProof/>
                <w:color w:val="FFFFFF" w:themeColor="background1"/>
              </w:rPr>
            </w:pPr>
            <w:r>
              <w:rPr>
                <w:rFonts w:ascii="Arial" w:hAnsi="Arial" w:cs="Arial"/>
                <w:noProof/>
                <w:color w:val="FFFFFF" w:themeColor="background1"/>
              </w:rPr>
              <w:t>Roller derby practice</w:t>
            </w:r>
          </w:p>
          <w:p w14:paraId="71C48760" w14:textId="77777777" w:rsidR="005F0FE2" w:rsidRDefault="005F0FE2" w:rsidP="00D31CC0">
            <w:pPr>
              <w:pStyle w:val="ListParagraph"/>
              <w:numPr>
                <w:ilvl w:val="0"/>
                <w:numId w:val="27"/>
              </w:numPr>
              <w:tabs>
                <w:tab w:val="left" w:pos="3905"/>
              </w:tabs>
              <w:rPr>
                <w:rFonts w:ascii="Arial" w:hAnsi="Arial" w:cs="Arial"/>
                <w:noProof/>
                <w:color w:val="FFFFFF" w:themeColor="background1"/>
              </w:rPr>
            </w:pPr>
            <w:r>
              <w:rPr>
                <w:rFonts w:ascii="Arial" w:hAnsi="Arial" w:cs="Arial"/>
                <w:noProof/>
                <w:color w:val="FFFFFF" w:themeColor="background1"/>
              </w:rPr>
              <w:t xml:space="preserve">Exercise or fitness classes </w:t>
            </w:r>
          </w:p>
          <w:p w14:paraId="5EA8B016" w14:textId="77777777" w:rsidR="005F0FE2" w:rsidRDefault="00C93FDD" w:rsidP="00D31CC0">
            <w:pPr>
              <w:pStyle w:val="ListParagraph"/>
              <w:numPr>
                <w:ilvl w:val="0"/>
                <w:numId w:val="27"/>
              </w:numPr>
              <w:tabs>
                <w:tab w:val="left" w:pos="3905"/>
              </w:tabs>
              <w:rPr>
                <w:rFonts w:ascii="Arial" w:hAnsi="Arial" w:cs="Arial"/>
                <w:noProof/>
                <w:color w:val="FFFFFF" w:themeColor="background1"/>
              </w:rPr>
            </w:pPr>
            <w:r>
              <w:rPr>
                <w:rFonts w:ascii="Arial" w:hAnsi="Arial" w:cs="Arial"/>
                <w:noProof/>
                <w:color w:val="FFFFFF" w:themeColor="background1"/>
              </w:rPr>
              <w:t>Club meetings or community groups</w:t>
            </w:r>
          </w:p>
          <w:p w14:paraId="1DE3FEC4" w14:textId="77777777" w:rsidR="00C93FDD" w:rsidRDefault="00C93FDD" w:rsidP="00D31CC0">
            <w:pPr>
              <w:pStyle w:val="ListParagraph"/>
              <w:numPr>
                <w:ilvl w:val="0"/>
                <w:numId w:val="27"/>
              </w:numPr>
              <w:tabs>
                <w:tab w:val="left" w:pos="3905"/>
              </w:tabs>
              <w:rPr>
                <w:rFonts w:ascii="Arial" w:hAnsi="Arial" w:cs="Arial"/>
                <w:noProof/>
                <w:color w:val="FFFFFF" w:themeColor="background1"/>
              </w:rPr>
            </w:pPr>
            <w:r>
              <w:rPr>
                <w:rFonts w:ascii="Arial" w:hAnsi="Arial" w:cs="Arial"/>
                <w:noProof/>
                <w:color w:val="FFFFFF" w:themeColor="background1"/>
              </w:rPr>
              <w:t>Book clubs or organizations that have outgrown their usual space</w:t>
            </w:r>
          </w:p>
          <w:p w14:paraId="719C243E" w14:textId="77777777" w:rsidR="00C93FDD" w:rsidRDefault="00C93FDD" w:rsidP="004232A2">
            <w:pPr>
              <w:tabs>
                <w:tab w:val="left" w:pos="3905"/>
              </w:tabs>
              <w:ind w:left="86"/>
              <w:rPr>
                <w:rFonts w:ascii="Arial" w:hAnsi="Arial" w:cs="Arial"/>
                <w:noProof/>
                <w:color w:val="FFFFFF" w:themeColor="background1"/>
              </w:rPr>
            </w:pPr>
            <w:r>
              <w:rPr>
                <w:rFonts w:ascii="Arial" w:hAnsi="Arial" w:cs="Arial"/>
                <w:noProof/>
                <w:color w:val="FFFFFF" w:themeColor="background1"/>
              </w:rPr>
              <w:t xml:space="preserve">The gym offers a </w:t>
            </w:r>
            <w:r>
              <w:rPr>
                <w:rFonts w:ascii="Arial" w:hAnsi="Arial" w:cs="Arial"/>
                <w:b/>
                <w:bCs/>
                <w:noProof/>
                <w:color w:val="FFFFFF" w:themeColor="background1"/>
              </w:rPr>
              <w:t>large open area that can accommodate a variety of activities</w:t>
            </w:r>
            <w:r w:rsidR="00E645B4">
              <w:rPr>
                <w:rFonts w:ascii="Arial" w:hAnsi="Arial" w:cs="Arial"/>
                <w:b/>
                <w:bCs/>
                <w:noProof/>
                <w:color w:val="FFFFFF" w:themeColor="background1"/>
              </w:rPr>
              <w:t>.</w:t>
            </w:r>
          </w:p>
          <w:p w14:paraId="73A9B5E4" w14:textId="77777777" w:rsidR="00E645B4" w:rsidRDefault="00E645B4" w:rsidP="004232A2">
            <w:pPr>
              <w:tabs>
                <w:tab w:val="left" w:pos="3905"/>
              </w:tabs>
              <w:ind w:left="86"/>
              <w:rPr>
                <w:rFonts w:ascii="Arial" w:hAnsi="Arial" w:cs="Arial"/>
                <w:noProof/>
                <w:color w:val="FFFFFF" w:themeColor="background1"/>
              </w:rPr>
            </w:pPr>
          </w:p>
          <w:p w14:paraId="3198A028" w14:textId="77777777" w:rsidR="008F1030" w:rsidRDefault="00E645B4" w:rsidP="004232A2">
            <w:pPr>
              <w:tabs>
                <w:tab w:val="left" w:pos="3905"/>
              </w:tabs>
              <w:ind w:left="86"/>
              <w:rPr>
                <w:rFonts w:ascii="Arial" w:hAnsi="Arial" w:cs="Arial"/>
                <w:noProof/>
                <w:color w:val="FFFFFF" w:themeColor="background1"/>
              </w:rPr>
            </w:pPr>
            <w:r>
              <w:rPr>
                <w:rFonts w:ascii="Arial" w:hAnsi="Arial" w:cs="Arial"/>
                <w:noProof/>
                <w:color w:val="FFFFFF" w:themeColor="background1"/>
              </w:rPr>
              <w:t>If you know a group or organization looking for space, the Bishop O’Neil Center may be a great option.</w:t>
            </w:r>
          </w:p>
          <w:p w14:paraId="3B77CC01" w14:textId="77777777" w:rsidR="00A74B32" w:rsidRDefault="00A74B32" w:rsidP="004232A2">
            <w:pPr>
              <w:tabs>
                <w:tab w:val="left" w:pos="3905"/>
              </w:tabs>
              <w:ind w:left="86"/>
              <w:rPr>
                <w:rFonts w:ascii="Arial" w:hAnsi="Arial" w:cs="Arial"/>
                <w:noProof/>
                <w:color w:val="FFFFFF" w:themeColor="background1"/>
              </w:rPr>
            </w:pPr>
          </w:p>
          <w:p w14:paraId="76C1C0F2" w14:textId="70A669FF" w:rsidR="00A74B32" w:rsidRPr="00E645B4" w:rsidRDefault="00897D02" w:rsidP="00887BCE">
            <w:pPr>
              <w:tabs>
                <w:tab w:val="left" w:pos="3905"/>
              </w:tabs>
              <w:spacing w:after="240"/>
              <w:ind w:left="86"/>
              <w:rPr>
                <w:rFonts w:ascii="Arial" w:hAnsi="Arial" w:cs="Arial"/>
                <w:noProof/>
                <w:color w:val="FFFFFF" w:themeColor="background1"/>
              </w:rPr>
            </w:pPr>
            <w:r>
              <w:rPr>
                <w:rFonts w:ascii="Arial" w:hAnsi="Arial" w:cs="Arial"/>
                <w:noProof/>
                <w:color w:val="FFFFFF" w:themeColor="background1"/>
              </w:rPr>
              <w:t xml:space="preserve">For rental information, visit </w:t>
            </w:r>
            <w:hyperlink r:id="rId14" w:history="1">
              <w:r w:rsidRPr="001A16CE">
                <w:rPr>
                  <w:rStyle w:val="Hyperlink"/>
                  <w:rFonts w:ascii="Arial" w:hAnsi="Arial" w:cs="Arial"/>
                  <w:noProof/>
                </w:rPr>
                <w:t>www.manchesterhousing.org</w:t>
              </w:r>
            </w:hyperlink>
            <w:r>
              <w:rPr>
                <w:rFonts w:ascii="Arial" w:hAnsi="Arial" w:cs="Arial"/>
                <w:noProof/>
                <w:color w:val="FFFFFF" w:themeColor="background1"/>
              </w:rPr>
              <w:t xml:space="preserve"> </w:t>
            </w:r>
          </w:p>
        </w:tc>
      </w:tr>
      <w:tr w:rsidR="00F07227" w:rsidRPr="003360A4" w14:paraId="6AC17753" w14:textId="77777777" w:rsidTr="00B128DD">
        <w:trPr>
          <w:trHeight w:val="4104"/>
        </w:trPr>
        <w:tc>
          <w:tcPr>
            <w:tcW w:w="6723" w:type="dxa"/>
            <w:shd w:val="clear" w:color="auto" w:fill="23316B" w:themeFill="text2"/>
            <w:vAlign w:val="center"/>
          </w:tcPr>
          <w:p w14:paraId="5F49AE18" w14:textId="77777777" w:rsidR="009E13A4" w:rsidRPr="003360A4" w:rsidRDefault="009E13A4" w:rsidP="004D2783">
            <w:pPr>
              <w:jc w:val="center"/>
              <w:rPr>
                <w:rFonts w:ascii="Arial" w:hAnsi="Arial" w:cs="Arial"/>
                <w:noProof/>
                <w:lang w:eastAsia="en-US"/>
              </w:rPr>
            </w:pPr>
            <w:r w:rsidRPr="003360A4">
              <w:rPr>
                <w:rFonts w:ascii="Arial" w:hAnsi="Arial" w:cs="Arial"/>
                <w:noProof/>
                <w:lang w:eastAsia="en-US"/>
              </w:rPr>
              <mc:AlternateContent>
                <mc:Choice Requires="wps">
                  <w:drawing>
                    <wp:inline distT="0" distB="0" distL="0" distR="0" wp14:anchorId="7EC20B7D" wp14:editId="4928C091">
                      <wp:extent cx="4132385" cy="4749421"/>
                      <wp:effectExtent l="0" t="0" r="1905" b="0"/>
                      <wp:docPr id="12"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385" cy="4749421"/>
                              </a:xfrm>
                              <a:prstGeom prst="rect">
                                <a:avLst/>
                              </a:prstGeom>
                              <a:solidFill>
                                <a:schemeClr val="accent3"/>
                              </a:solidFill>
                              <a:ln w="9525">
                                <a:noFill/>
                                <a:miter lim="800000"/>
                                <a:headEnd/>
                                <a:tailEnd/>
                              </a:ln>
                            </wps:spPr>
                            <wps:txbx>
                              <w:txbxContent>
                                <w:p w14:paraId="0E276C29" w14:textId="51F31B73" w:rsidR="009E13A4" w:rsidRPr="00766479" w:rsidRDefault="004B6B97" w:rsidP="009E13A4">
                                  <w:pPr>
                                    <w:pStyle w:val="Heading1"/>
                                    <w:rPr>
                                      <w:rFonts w:ascii="Arial" w:hAnsi="Arial" w:cs="Arial"/>
                                      <w:b w:val="0"/>
                                    </w:rPr>
                                  </w:pPr>
                                  <w:r w:rsidRPr="00766479">
                                    <w:rPr>
                                      <w:rFonts w:ascii="Arial" w:hAnsi="Arial" w:cs="Arial"/>
                                      <w:b w:val="0"/>
                                    </w:rPr>
                                    <w:t>Maintenance Corner</w:t>
                                  </w:r>
                                </w:p>
                                <w:p w14:paraId="51A877C0" w14:textId="3BC54118" w:rsidR="004B6B97" w:rsidRPr="00766479" w:rsidRDefault="004B6B97" w:rsidP="00E52A65">
                                  <w:pPr>
                                    <w:spacing w:before="60" w:after="0"/>
                                    <w:rPr>
                                      <w:rFonts w:ascii="Arial" w:hAnsi="Arial" w:cs="Arial"/>
                                      <w:color w:val="FFFFFF" w:themeColor="background1"/>
                                      <w:sz w:val="28"/>
                                      <w:szCs w:val="28"/>
                                    </w:rPr>
                                  </w:pPr>
                                  <w:r w:rsidRPr="00766479">
                                    <w:rPr>
                                      <w:rFonts w:ascii="Arial" w:hAnsi="Arial" w:cs="Arial"/>
                                      <w:color w:val="FFFFFF" w:themeColor="background1"/>
                                      <w:sz w:val="28"/>
                                      <w:szCs w:val="28"/>
                                    </w:rPr>
                                    <w:t xml:space="preserve">Call the central maintenance facility (CMF) for all repairs. Give your name, address, phone number </w:t>
                                  </w:r>
                                  <w:r w:rsidR="00483A61">
                                    <w:rPr>
                                      <w:rFonts w:ascii="Arial" w:hAnsi="Arial" w:cs="Arial"/>
                                      <w:color w:val="FFFFFF" w:themeColor="background1"/>
                                      <w:sz w:val="28"/>
                                      <w:szCs w:val="28"/>
                                    </w:rPr>
                                    <w:t>and</w:t>
                                  </w:r>
                                  <w:r w:rsidRPr="00766479">
                                    <w:rPr>
                                      <w:rFonts w:ascii="Arial" w:hAnsi="Arial" w:cs="Arial"/>
                                      <w:color w:val="FFFFFF" w:themeColor="background1"/>
                                      <w:sz w:val="28"/>
                                      <w:szCs w:val="28"/>
                                    </w:rPr>
                                    <w:t xml:space="preserve"> a brief description of request. </w:t>
                                  </w:r>
                                  <w:r w:rsidR="007931AE" w:rsidRPr="00766479">
                                    <w:rPr>
                                      <w:rFonts w:ascii="Arial" w:hAnsi="Arial" w:cs="Arial"/>
                                      <w:color w:val="FFFFFF" w:themeColor="background1"/>
                                      <w:sz w:val="28"/>
                                      <w:szCs w:val="28"/>
                                    </w:rPr>
                                    <w:t>Don’t wait to report small issues. Early repairs help prevent bigger problems.</w:t>
                                  </w:r>
                                  <w:r w:rsidRPr="00766479">
                                    <w:rPr>
                                      <w:rFonts w:ascii="Arial" w:hAnsi="Arial" w:cs="Arial"/>
                                      <w:color w:val="FFFFFF" w:themeColor="background1"/>
                                      <w:sz w:val="28"/>
                                      <w:szCs w:val="28"/>
                                    </w:rPr>
                                    <w:t xml:space="preserve"> </w:t>
                                  </w:r>
                                </w:p>
                                <w:p w14:paraId="77E929CC" w14:textId="77777777" w:rsidR="004B6B97" w:rsidRPr="00766479" w:rsidRDefault="004B6B97" w:rsidP="00E52A65">
                                  <w:pPr>
                                    <w:spacing w:before="60" w:after="0"/>
                                    <w:rPr>
                                      <w:rFonts w:ascii="Arial" w:hAnsi="Arial" w:cs="Arial"/>
                                      <w:color w:val="FFFFFF" w:themeColor="background1"/>
                                      <w:sz w:val="28"/>
                                      <w:szCs w:val="28"/>
                                      <w:u w:val="single"/>
                                    </w:rPr>
                                  </w:pPr>
                                  <w:r w:rsidRPr="00766479">
                                    <w:rPr>
                                      <w:rFonts w:ascii="Arial" w:hAnsi="Arial" w:cs="Arial"/>
                                      <w:color w:val="FFFFFF" w:themeColor="background1"/>
                                      <w:sz w:val="28"/>
                                      <w:szCs w:val="28"/>
                                      <w:u w:val="single"/>
                                    </w:rPr>
                                    <w:t xml:space="preserve">Reminder: </w:t>
                                  </w:r>
                                </w:p>
                                <w:p w14:paraId="6A8D572D" w14:textId="51FE2271" w:rsidR="004B6B97" w:rsidRPr="00766479" w:rsidRDefault="004B6B97" w:rsidP="004B6B97">
                                  <w:pPr>
                                    <w:pStyle w:val="ListParagraph"/>
                                    <w:numPr>
                                      <w:ilvl w:val="0"/>
                                      <w:numId w:val="19"/>
                                    </w:numPr>
                                    <w:spacing w:after="0"/>
                                    <w:ind w:left="360"/>
                                    <w:rPr>
                                      <w:rFonts w:ascii="Arial" w:hAnsi="Arial" w:cs="Arial"/>
                                      <w:color w:val="FFFFFF" w:themeColor="background1"/>
                                      <w:sz w:val="28"/>
                                      <w:szCs w:val="28"/>
                                    </w:rPr>
                                  </w:pPr>
                                  <w:r w:rsidRPr="00766479">
                                    <w:rPr>
                                      <w:rFonts w:ascii="Arial" w:hAnsi="Arial" w:cs="Arial"/>
                                      <w:color w:val="FFFFFF" w:themeColor="background1"/>
                                      <w:sz w:val="28"/>
                                      <w:szCs w:val="28"/>
                                    </w:rPr>
                                    <w:t>If you put in a work order request</w:t>
                                  </w:r>
                                  <w:r w:rsidR="00ED1DC2" w:rsidRPr="00766479">
                                    <w:rPr>
                                      <w:rFonts w:ascii="Arial" w:hAnsi="Arial" w:cs="Arial"/>
                                      <w:color w:val="FFFFFF" w:themeColor="background1"/>
                                      <w:sz w:val="28"/>
                                      <w:szCs w:val="28"/>
                                    </w:rPr>
                                    <w:t>,</w:t>
                                  </w:r>
                                  <w:r w:rsidRPr="00766479">
                                    <w:rPr>
                                      <w:rFonts w:ascii="Arial" w:hAnsi="Arial" w:cs="Arial"/>
                                      <w:color w:val="FFFFFF" w:themeColor="background1"/>
                                      <w:sz w:val="28"/>
                                      <w:szCs w:val="28"/>
                                    </w:rPr>
                                    <w:t xml:space="preserve"> minors must NOT be home alone and animals must be put away. </w:t>
                                  </w:r>
                                </w:p>
                                <w:p w14:paraId="24B5A03D" w14:textId="5692A3E7" w:rsidR="004B6B97" w:rsidRPr="00766479" w:rsidRDefault="00782BEA" w:rsidP="004B6B97">
                                  <w:pPr>
                                    <w:pStyle w:val="ListParagraph"/>
                                    <w:numPr>
                                      <w:ilvl w:val="0"/>
                                      <w:numId w:val="19"/>
                                    </w:numPr>
                                    <w:spacing w:after="0"/>
                                    <w:ind w:left="360"/>
                                    <w:rPr>
                                      <w:rFonts w:ascii="Arial" w:hAnsi="Arial" w:cs="Arial"/>
                                      <w:color w:val="FFFFFF" w:themeColor="background1"/>
                                      <w:sz w:val="28"/>
                                      <w:szCs w:val="28"/>
                                    </w:rPr>
                                  </w:pPr>
                                  <w:r w:rsidRPr="00766479">
                                    <w:rPr>
                                      <w:rFonts w:ascii="Arial" w:hAnsi="Arial" w:cs="Arial"/>
                                      <w:color w:val="FFFFFF" w:themeColor="background1"/>
                                      <w:sz w:val="28"/>
                                      <w:szCs w:val="28"/>
                                    </w:rPr>
                                    <w:t>Charges may apply for damage beyond normal wear and tear, in accordance with MHRA policy.</w:t>
                                  </w:r>
                                </w:p>
                                <w:p w14:paraId="433F80F2" w14:textId="3C10D59D" w:rsidR="000B7D47" w:rsidRPr="00766479" w:rsidRDefault="000B7D47" w:rsidP="000B7D47">
                                  <w:pPr>
                                    <w:pStyle w:val="ListParagraph"/>
                                    <w:numPr>
                                      <w:ilvl w:val="0"/>
                                      <w:numId w:val="19"/>
                                    </w:numPr>
                                    <w:spacing w:after="0"/>
                                    <w:ind w:left="360"/>
                                    <w:rPr>
                                      <w:rFonts w:ascii="Arial" w:hAnsi="Arial" w:cs="Arial"/>
                                      <w:color w:val="FFFFFF" w:themeColor="background1"/>
                                      <w:sz w:val="28"/>
                                      <w:szCs w:val="28"/>
                                    </w:rPr>
                                  </w:pPr>
                                  <w:r w:rsidRPr="00766479">
                                    <w:rPr>
                                      <w:rFonts w:ascii="Arial" w:hAnsi="Arial" w:cs="Arial"/>
                                      <w:color w:val="FFFFFF" w:themeColor="background1"/>
                                      <w:sz w:val="28"/>
                                      <w:szCs w:val="28"/>
                                    </w:rPr>
                                    <w:t>Adhere to pest control treatment plans!</w:t>
                                  </w:r>
                                </w:p>
                                <w:p w14:paraId="0AB365C0" w14:textId="0A2530F4" w:rsidR="00E0171E" w:rsidRPr="00766479" w:rsidRDefault="00E0171E" w:rsidP="000B7D47">
                                  <w:pPr>
                                    <w:pStyle w:val="ListParagraph"/>
                                    <w:numPr>
                                      <w:ilvl w:val="0"/>
                                      <w:numId w:val="19"/>
                                    </w:numPr>
                                    <w:spacing w:after="0"/>
                                    <w:ind w:left="360"/>
                                    <w:rPr>
                                      <w:rFonts w:ascii="Arial" w:hAnsi="Arial" w:cs="Arial"/>
                                      <w:color w:val="FFFFFF" w:themeColor="background1"/>
                                      <w:sz w:val="28"/>
                                      <w:szCs w:val="28"/>
                                    </w:rPr>
                                  </w:pPr>
                                  <w:r w:rsidRPr="00766479">
                                    <w:rPr>
                                      <w:rFonts w:ascii="Arial" w:hAnsi="Arial" w:cs="Arial"/>
                                      <w:color w:val="FFFFFF" w:themeColor="background1"/>
                                      <w:sz w:val="28"/>
                                      <w:szCs w:val="28"/>
                                    </w:rPr>
                                    <w:t>Test smoke detectors and report concerns.</w:t>
                                  </w:r>
                                </w:p>
                                <w:p w14:paraId="07CB9369" w14:textId="77777777" w:rsidR="00E0171E" w:rsidRPr="00766479" w:rsidRDefault="00E0171E" w:rsidP="00E0171E">
                                  <w:pPr>
                                    <w:pStyle w:val="ListParagraph"/>
                                    <w:spacing w:after="0"/>
                                    <w:ind w:left="360"/>
                                    <w:rPr>
                                      <w:rFonts w:ascii="Arial" w:hAnsi="Arial" w:cs="Arial"/>
                                      <w:color w:val="FFFFFF" w:themeColor="background1"/>
                                      <w:sz w:val="28"/>
                                      <w:szCs w:val="28"/>
                                    </w:rPr>
                                  </w:pPr>
                                </w:p>
                                <w:p w14:paraId="5F03A136" w14:textId="50632A36" w:rsidR="000B7D47" w:rsidRPr="00766479" w:rsidRDefault="000B7D47" w:rsidP="000B7D47">
                                  <w:pPr>
                                    <w:spacing w:after="0"/>
                                    <w:rPr>
                                      <w:rFonts w:ascii="Arial" w:hAnsi="Arial" w:cs="Arial"/>
                                      <w:color w:val="FFFFFF" w:themeColor="background1"/>
                                      <w:sz w:val="32"/>
                                      <w:szCs w:val="32"/>
                                    </w:rPr>
                                  </w:pPr>
                                  <w:r w:rsidRPr="00766479">
                                    <w:rPr>
                                      <w:rFonts w:ascii="Arial" w:hAnsi="Arial" w:cs="Arial"/>
                                      <w:color w:val="FFFFFF" w:themeColor="background1"/>
                                      <w:sz w:val="32"/>
                                      <w:szCs w:val="32"/>
                                    </w:rPr>
                                    <w:t>Maintenance Hours: M-F: 7am-3:30pm</w:t>
                                  </w:r>
                                </w:p>
                                <w:p w14:paraId="48D66E61" w14:textId="71B7A4BA" w:rsidR="000B7D47" w:rsidRPr="004122E7" w:rsidRDefault="000B7D47" w:rsidP="000B7D47">
                                  <w:pPr>
                                    <w:spacing w:after="0"/>
                                    <w:rPr>
                                      <w:rFonts w:ascii="Calibri" w:hAnsi="Calibri" w:cs="Calibri"/>
                                      <w:color w:val="FFFFFF" w:themeColor="background1"/>
                                      <w:sz w:val="32"/>
                                      <w:szCs w:val="32"/>
                                    </w:rPr>
                                  </w:pPr>
                                  <w:r w:rsidRPr="00766479">
                                    <w:rPr>
                                      <w:rFonts w:ascii="Arial" w:hAnsi="Arial" w:cs="Arial"/>
                                      <w:color w:val="FFFFFF" w:themeColor="background1"/>
                                      <w:sz w:val="32"/>
                                      <w:szCs w:val="32"/>
                                    </w:rPr>
                                    <w:t>Emergency repairs only: M-F: 3:30pm to 7am. Saturday &amp; Sunday.</w:t>
                                  </w:r>
                                </w:p>
                                <w:p w14:paraId="1C60FAC6" w14:textId="77777777" w:rsidR="000B7D47" w:rsidRPr="000B7D47" w:rsidRDefault="000B7D47" w:rsidP="000B7D47">
                                  <w:pPr>
                                    <w:spacing w:after="0"/>
                                    <w:rPr>
                                      <w:rFonts w:ascii="Calibri" w:hAnsi="Calibri" w:cs="Calibri"/>
                                      <w:color w:val="FFFFFF" w:themeColor="background1"/>
                                    </w:rPr>
                                  </w:pPr>
                                </w:p>
                              </w:txbxContent>
                            </wps:txbx>
                            <wps:bodyPr rot="0" vert="horz" wrap="square" lIns="182880" tIns="45720" rIns="91440" bIns="45720" anchor="ctr" anchorCtr="0">
                              <a:noAutofit/>
                            </wps:bodyPr>
                          </wps:wsp>
                        </a:graphicData>
                      </a:graphic>
                    </wp:inline>
                  </w:drawing>
                </mc:Choice>
                <mc:Fallback>
                  <w:pict>
                    <v:shapetype w14:anchorId="7EC20B7D" id="_x0000_t202" coordsize="21600,21600" o:spt="202" path="m,l,21600r21600,l21600,xe">
                      <v:stroke joinstyle="miter"/>
                      <v:path gradientshapeok="t" o:connecttype="rect"/>
                    </v:shapetype>
                    <v:shape id="Text Box 2" o:spid="_x0000_s1026" type="#_x0000_t202" alt="Text box to enter heading and description" style="width:325.4pt;height:37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" fillcolor="#23316b [3206]" stroked="f">
                      <v:textbox inset="14.4pt">
                        <w:txbxContent>
                          <w:p w14:paraId="0E276C29" w14:textId="51F31B73" w:rsidR="009E13A4" w:rsidRPr="00766479" w:rsidRDefault="004B6B97" w:rsidP="009E13A4">
                            <w:pPr>
                              <w:pStyle w:val="Heading1"/>
                              <w:rPr>
                                <w:rFonts w:ascii="Arial" w:hAnsi="Arial" w:cs="Arial"/>
                                <w:b w:val="0"/>
                              </w:rPr>
                            </w:pPr>
                            <w:r w:rsidRPr="00766479">
                              <w:rPr>
                                <w:rFonts w:ascii="Arial" w:hAnsi="Arial" w:cs="Arial"/>
                                <w:b w:val="0"/>
                              </w:rPr>
                              <w:t>Maintenance Corner</w:t>
                            </w:r>
                          </w:p>
                          <w:p w14:paraId="51A877C0" w14:textId="3BC54118" w:rsidR="004B6B97" w:rsidRPr="00766479" w:rsidRDefault="004B6B97" w:rsidP="00E52A65">
                            <w:pPr>
                              <w:spacing w:before="60" w:after="0"/>
                              <w:rPr>
                                <w:rFonts w:ascii="Arial" w:hAnsi="Arial" w:cs="Arial"/>
                                <w:color w:val="FFFFFF" w:themeColor="background1"/>
                                <w:sz w:val="28"/>
                                <w:szCs w:val="28"/>
                              </w:rPr>
                            </w:pPr>
                            <w:r w:rsidRPr="00766479">
                              <w:rPr>
                                <w:rFonts w:ascii="Arial" w:hAnsi="Arial" w:cs="Arial"/>
                                <w:color w:val="FFFFFF" w:themeColor="background1"/>
                                <w:sz w:val="28"/>
                                <w:szCs w:val="28"/>
                              </w:rPr>
                              <w:t xml:space="preserve">Call the central maintenance facility (CMF) for all repairs. Give your name, address, phone number </w:t>
                            </w:r>
                            <w:r w:rsidR="00483A61">
                              <w:rPr>
                                <w:rFonts w:ascii="Arial" w:hAnsi="Arial" w:cs="Arial"/>
                                <w:color w:val="FFFFFF" w:themeColor="background1"/>
                                <w:sz w:val="28"/>
                                <w:szCs w:val="28"/>
                              </w:rPr>
                              <w:t>and</w:t>
                            </w:r>
                            <w:r w:rsidRPr="00766479">
                              <w:rPr>
                                <w:rFonts w:ascii="Arial" w:hAnsi="Arial" w:cs="Arial"/>
                                <w:color w:val="FFFFFF" w:themeColor="background1"/>
                                <w:sz w:val="28"/>
                                <w:szCs w:val="28"/>
                              </w:rPr>
                              <w:t xml:space="preserve"> a brief description of request. </w:t>
                            </w:r>
                            <w:r w:rsidR="007931AE" w:rsidRPr="00766479">
                              <w:rPr>
                                <w:rFonts w:ascii="Arial" w:hAnsi="Arial" w:cs="Arial"/>
                                <w:color w:val="FFFFFF" w:themeColor="background1"/>
                                <w:sz w:val="28"/>
                                <w:szCs w:val="28"/>
                              </w:rPr>
                              <w:t>Don’t wait to report small issues. Early repairs help prevent bigger problems.</w:t>
                            </w:r>
                            <w:r w:rsidRPr="00766479">
                              <w:rPr>
                                <w:rFonts w:ascii="Arial" w:hAnsi="Arial" w:cs="Arial"/>
                                <w:color w:val="FFFFFF" w:themeColor="background1"/>
                                <w:sz w:val="28"/>
                                <w:szCs w:val="28"/>
                              </w:rPr>
                              <w:t xml:space="preserve"> </w:t>
                            </w:r>
                          </w:p>
                          <w:p w14:paraId="77E929CC" w14:textId="77777777" w:rsidR="004B6B97" w:rsidRPr="00766479" w:rsidRDefault="004B6B97" w:rsidP="00E52A65">
                            <w:pPr>
                              <w:spacing w:before="60" w:after="0"/>
                              <w:rPr>
                                <w:rFonts w:ascii="Arial" w:hAnsi="Arial" w:cs="Arial"/>
                                <w:color w:val="FFFFFF" w:themeColor="background1"/>
                                <w:sz w:val="28"/>
                                <w:szCs w:val="28"/>
                                <w:u w:val="single"/>
                              </w:rPr>
                            </w:pPr>
                            <w:r w:rsidRPr="00766479">
                              <w:rPr>
                                <w:rFonts w:ascii="Arial" w:hAnsi="Arial" w:cs="Arial"/>
                                <w:color w:val="FFFFFF" w:themeColor="background1"/>
                                <w:sz w:val="28"/>
                                <w:szCs w:val="28"/>
                                <w:u w:val="single"/>
                              </w:rPr>
                              <w:t xml:space="preserve">Reminder: </w:t>
                            </w:r>
                          </w:p>
                          <w:p w14:paraId="6A8D572D" w14:textId="51FE2271" w:rsidR="004B6B97" w:rsidRPr="00766479" w:rsidRDefault="004B6B97" w:rsidP="004B6B97">
                            <w:pPr>
                              <w:pStyle w:val="ListParagraph"/>
                              <w:numPr>
                                <w:ilvl w:val="0"/>
                                <w:numId w:val="19"/>
                              </w:numPr>
                              <w:spacing w:after="0"/>
                              <w:ind w:left="360"/>
                              <w:rPr>
                                <w:rFonts w:ascii="Arial" w:hAnsi="Arial" w:cs="Arial"/>
                                <w:color w:val="FFFFFF" w:themeColor="background1"/>
                                <w:sz w:val="28"/>
                                <w:szCs w:val="28"/>
                              </w:rPr>
                            </w:pPr>
                            <w:r w:rsidRPr="00766479">
                              <w:rPr>
                                <w:rFonts w:ascii="Arial" w:hAnsi="Arial" w:cs="Arial"/>
                                <w:color w:val="FFFFFF" w:themeColor="background1"/>
                                <w:sz w:val="28"/>
                                <w:szCs w:val="28"/>
                              </w:rPr>
                              <w:t>If you put in a work order request</w:t>
                            </w:r>
                            <w:r w:rsidR="00ED1DC2" w:rsidRPr="00766479">
                              <w:rPr>
                                <w:rFonts w:ascii="Arial" w:hAnsi="Arial" w:cs="Arial"/>
                                <w:color w:val="FFFFFF" w:themeColor="background1"/>
                                <w:sz w:val="28"/>
                                <w:szCs w:val="28"/>
                              </w:rPr>
                              <w:t>,</w:t>
                            </w:r>
                            <w:r w:rsidRPr="00766479">
                              <w:rPr>
                                <w:rFonts w:ascii="Arial" w:hAnsi="Arial" w:cs="Arial"/>
                                <w:color w:val="FFFFFF" w:themeColor="background1"/>
                                <w:sz w:val="28"/>
                                <w:szCs w:val="28"/>
                              </w:rPr>
                              <w:t xml:space="preserve"> minors must NOT be home alone and animals must be put away. </w:t>
                            </w:r>
                          </w:p>
                          <w:p w14:paraId="24B5A03D" w14:textId="5692A3E7" w:rsidR="004B6B97" w:rsidRPr="00766479" w:rsidRDefault="00782BEA" w:rsidP="004B6B97">
                            <w:pPr>
                              <w:pStyle w:val="ListParagraph"/>
                              <w:numPr>
                                <w:ilvl w:val="0"/>
                                <w:numId w:val="19"/>
                              </w:numPr>
                              <w:spacing w:after="0"/>
                              <w:ind w:left="360"/>
                              <w:rPr>
                                <w:rFonts w:ascii="Arial" w:hAnsi="Arial" w:cs="Arial"/>
                                <w:color w:val="FFFFFF" w:themeColor="background1"/>
                                <w:sz w:val="28"/>
                                <w:szCs w:val="28"/>
                              </w:rPr>
                            </w:pPr>
                            <w:r w:rsidRPr="00766479">
                              <w:rPr>
                                <w:rFonts w:ascii="Arial" w:hAnsi="Arial" w:cs="Arial"/>
                                <w:color w:val="FFFFFF" w:themeColor="background1"/>
                                <w:sz w:val="28"/>
                                <w:szCs w:val="28"/>
                              </w:rPr>
                              <w:t>Charges may apply for damage beyond normal wear and tear, in accordance with MHRA policy.</w:t>
                            </w:r>
                          </w:p>
                          <w:p w14:paraId="433F80F2" w14:textId="3C10D59D" w:rsidR="000B7D47" w:rsidRPr="00766479" w:rsidRDefault="000B7D47" w:rsidP="000B7D47">
                            <w:pPr>
                              <w:pStyle w:val="ListParagraph"/>
                              <w:numPr>
                                <w:ilvl w:val="0"/>
                                <w:numId w:val="19"/>
                              </w:numPr>
                              <w:spacing w:after="0"/>
                              <w:ind w:left="360"/>
                              <w:rPr>
                                <w:rFonts w:ascii="Arial" w:hAnsi="Arial" w:cs="Arial"/>
                                <w:color w:val="FFFFFF" w:themeColor="background1"/>
                                <w:sz w:val="28"/>
                                <w:szCs w:val="28"/>
                              </w:rPr>
                            </w:pPr>
                            <w:r w:rsidRPr="00766479">
                              <w:rPr>
                                <w:rFonts w:ascii="Arial" w:hAnsi="Arial" w:cs="Arial"/>
                                <w:color w:val="FFFFFF" w:themeColor="background1"/>
                                <w:sz w:val="28"/>
                                <w:szCs w:val="28"/>
                              </w:rPr>
                              <w:t>Adhere to pest control treatment plans!</w:t>
                            </w:r>
                          </w:p>
                          <w:p w14:paraId="0AB365C0" w14:textId="0A2530F4" w:rsidR="00E0171E" w:rsidRPr="00766479" w:rsidRDefault="00E0171E" w:rsidP="000B7D47">
                            <w:pPr>
                              <w:pStyle w:val="ListParagraph"/>
                              <w:numPr>
                                <w:ilvl w:val="0"/>
                                <w:numId w:val="19"/>
                              </w:numPr>
                              <w:spacing w:after="0"/>
                              <w:ind w:left="360"/>
                              <w:rPr>
                                <w:rFonts w:ascii="Arial" w:hAnsi="Arial" w:cs="Arial"/>
                                <w:color w:val="FFFFFF" w:themeColor="background1"/>
                                <w:sz w:val="28"/>
                                <w:szCs w:val="28"/>
                              </w:rPr>
                            </w:pPr>
                            <w:r w:rsidRPr="00766479">
                              <w:rPr>
                                <w:rFonts w:ascii="Arial" w:hAnsi="Arial" w:cs="Arial"/>
                                <w:color w:val="FFFFFF" w:themeColor="background1"/>
                                <w:sz w:val="28"/>
                                <w:szCs w:val="28"/>
                              </w:rPr>
                              <w:t>Test smoke detectors and report concerns.</w:t>
                            </w:r>
                          </w:p>
                          <w:p w14:paraId="07CB9369" w14:textId="77777777" w:rsidR="00E0171E" w:rsidRPr="00766479" w:rsidRDefault="00E0171E" w:rsidP="00E0171E">
                            <w:pPr>
                              <w:pStyle w:val="ListParagraph"/>
                              <w:spacing w:after="0"/>
                              <w:ind w:left="360"/>
                              <w:rPr>
                                <w:rFonts w:ascii="Arial" w:hAnsi="Arial" w:cs="Arial"/>
                                <w:color w:val="FFFFFF" w:themeColor="background1"/>
                                <w:sz w:val="28"/>
                                <w:szCs w:val="28"/>
                              </w:rPr>
                            </w:pPr>
                          </w:p>
                          <w:p w14:paraId="5F03A136" w14:textId="50632A36" w:rsidR="000B7D47" w:rsidRPr="00766479" w:rsidRDefault="000B7D47" w:rsidP="000B7D47">
                            <w:pPr>
                              <w:spacing w:after="0"/>
                              <w:rPr>
                                <w:rFonts w:ascii="Arial" w:hAnsi="Arial" w:cs="Arial"/>
                                <w:color w:val="FFFFFF" w:themeColor="background1"/>
                                <w:sz w:val="32"/>
                                <w:szCs w:val="32"/>
                              </w:rPr>
                            </w:pPr>
                            <w:r w:rsidRPr="00766479">
                              <w:rPr>
                                <w:rFonts w:ascii="Arial" w:hAnsi="Arial" w:cs="Arial"/>
                                <w:color w:val="FFFFFF" w:themeColor="background1"/>
                                <w:sz w:val="32"/>
                                <w:szCs w:val="32"/>
                              </w:rPr>
                              <w:t>Maintenance Hours: M-F: 7am-3:30pm</w:t>
                            </w:r>
                          </w:p>
                          <w:p w14:paraId="48D66E61" w14:textId="71B7A4BA" w:rsidR="000B7D47" w:rsidRPr="004122E7" w:rsidRDefault="000B7D47" w:rsidP="000B7D47">
                            <w:pPr>
                              <w:spacing w:after="0"/>
                              <w:rPr>
                                <w:rFonts w:ascii="Calibri" w:hAnsi="Calibri" w:cs="Calibri"/>
                                <w:color w:val="FFFFFF" w:themeColor="background1"/>
                                <w:sz w:val="32"/>
                                <w:szCs w:val="32"/>
                              </w:rPr>
                            </w:pPr>
                            <w:r w:rsidRPr="00766479">
                              <w:rPr>
                                <w:rFonts w:ascii="Arial" w:hAnsi="Arial" w:cs="Arial"/>
                                <w:color w:val="FFFFFF" w:themeColor="background1"/>
                                <w:sz w:val="32"/>
                                <w:szCs w:val="32"/>
                              </w:rPr>
                              <w:t>Emergency repairs only: M-F: 3:30pm to 7am. Saturday &amp; Sunday.</w:t>
                            </w:r>
                          </w:p>
                          <w:p w14:paraId="1C60FAC6" w14:textId="77777777" w:rsidR="000B7D47" w:rsidRPr="000B7D47" w:rsidRDefault="000B7D47" w:rsidP="000B7D47">
                            <w:pPr>
                              <w:spacing w:after="0"/>
                              <w:rPr>
                                <w:rFonts w:ascii="Calibri" w:hAnsi="Calibri" w:cs="Calibri"/>
                                <w:color w:val="FFFFFF" w:themeColor="background1"/>
                              </w:rPr>
                            </w:pPr>
                          </w:p>
                        </w:txbxContent>
                      </v:textbox>
                      <w10:anchorlock/>
                    </v:shape>
                  </w:pict>
                </mc:Fallback>
              </mc:AlternateContent>
            </w:r>
          </w:p>
        </w:tc>
        <w:tc>
          <w:tcPr>
            <w:tcW w:w="4077" w:type="dxa"/>
            <w:shd w:val="clear" w:color="auto" w:fill="3E92CC" w:themeFill="accent1"/>
          </w:tcPr>
          <w:p w14:paraId="62BB06DA" w14:textId="01536E71" w:rsidR="00B7335B" w:rsidRPr="003360A4" w:rsidRDefault="00E52A65" w:rsidP="00E52A65">
            <w:pPr>
              <w:tabs>
                <w:tab w:val="left" w:pos="3905"/>
              </w:tabs>
              <w:jc w:val="center"/>
              <w:rPr>
                <w:rFonts w:ascii="Arial" w:hAnsi="Arial" w:cs="Arial"/>
              </w:rPr>
            </w:pPr>
            <w:r w:rsidRPr="003360A4">
              <w:rPr>
                <w:rFonts w:ascii="Arial" w:hAnsi="Arial" w:cs="Arial"/>
                <w:noProof/>
              </w:rPr>
              <w:drawing>
                <wp:anchor distT="0" distB="0" distL="114300" distR="114300" simplePos="0" relativeHeight="251661312" behindDoc="1" locked="0" layoutInCell="1" allowOverlap="1" wp14:anchorId="3D131185" wp14:editId="23A1FC37">
                  <wp:simplePos x="0" y="0"/>
                  <wp:positionH relativeFrom="column">
                    <wp:posOffset>635</wp:posOffset>
                  </wp:positionH>
                  <wp:positionV relativeFrom="page">
                    <wp:posOffset>37465</wp:posOffset>
                  </wp:positionV>
                  <wp:extent cx="2578735" cy="1987550"/>
                  <wp:effectExtent l="0" t="0" r="0" b="0"/>
                  <wp:wrapSquare wrapText="bothSides"/>
                  <wp:docPr id="206207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166" r="15307"/>
                          <a:stretch>
                            <a:fillRect/>
                          </a:stretch>
                        </pic:blipFill>
                        <pic:spPr bwMode="auto">
                          <a:xfrm>
                            <a:off x="0" y="0"/>
                            <a:ext cx="2578735" cy="198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35B" w:rsidRPr="003360A4">
              <w:rPr>
                <w:rFonts w:ascii="Arial" w:hAnsi="Arial" w:cs="Arial"/>
                <w:noProof/>
              </w:rPr>
              <mc:AlternateContent>
                <mc:Choice Requires="wps">
                  <w:drawing>
                    <wp:inline distT="0" distB="0" distL="0" distR="0" wp14:anchorId="422152B5" wp14:editId="6A3FCEBE">
                      <wp:extent cx="308610" cy="308610"/>
                      <wp:effectExtent l="0" t="0" r="0" b="0"/>
                      <wp:docPr id="914249714" name="AutoShape 2" descr="Image result for Property Maintenance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5D76E2" id="AutoShape 2" o:spid="_x0000_s1026" alt="Image result for Property Maintenance Clip Ar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27FFCA2C" w14:textId="77777777" w:rsidR="00B7335B" w:rsidRPr="003360A4" w:rsidRDefault="00B7335B" w:rsidP="00E52A65">
            <w:pPr>
              <w:tabs>
                <w:tab w:val="left" w:pos="3905"/>
              </w:tabs>
              <w:jc w:val="center"/>
              <w:rPr>
                <w:rFonts w:ascii="Arial" w:hAnsi="Arial" w:cs="Arial"/>
              </w:rPr>
            </w:pPr>
          </w:p>
          <w:p w14:paraId="6BB6C3E6" w14:textId="77777777" w:rsidR="00CE4467" w:rsidRDefault="00CE4467" w:rsidP="00E52A65">
            <w:pPr>
              <w:tabs>
                <w:tab w:val="left" w:pos="3905"/>
              </w:tabs>
              <w:jc w:val="center"/>
              <w:rPr>
                <w:rFonts w:ascii="Arial Black" w:hAnsi="Arial Black" w:cs="Arial"/>
                <w:sz w:val="28"/>
                <w:szCs w:val="28"/>
              </w:rPr>
            </w:pPr>
          </w:p>
          <w:p w14:paraId="36C8B09E" w14:textId="5A20CBB0" w:rsidR="00CE4467" w:rsidRDefault="00B7335B" w:rsidP="00E52A65">
            <w:pPr>
              <w:tabs>
                <w:tab w:val="left" w:pos="3905"/>
              </w:tabs>
              <w:jc w:val="center"/>
              <w:rPr>
                <w:rFonts w:ascii="Arial Black" w:hAnsi="Arial Black" w:cs="Arial"/>
                <w:sz w:val="28"/>
                <w:szCs w:val="28"/>
              </w:rPr>
            </w:pPr>
            <w:r w:rsidRPr="00CE4467">
              <w:rPr>
                <w:rFonts w:ascii="Arial Black" w:hAnsi="Arial Black" w:cs="Arial"/>
                <w:sz w:val="28"/>
                <w:szCs w:val="28"/>
              </w:rPr>
              <w:t>Maintenance:</w:t>
            </w:r>
          </w:p>
          <w:p w14:paraId="2C6DFECD" w14:textId="25F157F9" w:rsidR="009E13A4" w:rsidRPr="00CE4467" w:rsidRDefault="00B7335B" w:rsidP="00E52A65">
            <w:pPr>
              <w:tabs>
                <w:tab w:val="left" w:pos="3905"/>
              </w:tabs>
              <w:jc w:val="center"/>
              <w:rPr>
                <w:rFonts w:ascii="Arial Black" w:hAnsi="Arial Black" w:cs="Arial"/>
                <w:sz w:val="28"/>
                <w:szCs w:val="28"/>
              </w:rPr>
            </w:pPr>
            <w:r w:rsidRPr="00CE4467">
              <w:rPr>
                <w:rFonts w:ascii="Arial Black" w:hAnsi="Arial Black" w:cs="Arial"/>
                <w:sz w:val="28"/>
                <w:szCs w:val="28"/>
              </w:rPr>
              <w:t>603-624-2176</w:t>
            </w:r>
          </w:p>
          <w:p w14:paraId="7B7DFEE0" w14:textId="77777777" w:rsidR="00B7335B" w:rsidRPr="00CE4467" w:rsidRDefault="00B7335B" w:rsidP="00E52A65">
            <w:pPr>
              <w:tabs>
                <w:tab w:val="left" w:pos="3905"/>
              </w:tabs>
              <w:jc w:val="center"/>
              <w:rPr>
                <w:rFonts w:ascii="Arial Black" w:hAnsi="Arial Black" w:cs="Arial"/>
                <w:sz w:val="28"/>
                <w:szCs w:val="28"/>
              </w:rPr>
            </w:pPr>
          </w:p>
          <w:p w14:paraId="5EEA67B9" w14:textId="37330178" w:rsidR="00CE4467" w:rsidRDefault="00B7335B" w:rsidP="00E52A65">
            <w:pPr>
              <w:tabs>
                <w:tab w:val="left" w:pos="3905"/>
              </w:tabs>
              <w:jc w:val="center"/>
              <w:rPr>
                <w:rFonts w:ascii="Arial Black" w:hAnsi="Arial Black" w:cs="Arial"/>
                <w:sz w:val="28"/>
                <w:szCs w:val="28"/>
              </w:rPr>
            </w:pPr>
            <w:r w:rsidRPr="00CE4467">
              <w:rPr>
                <w:rFonts w:ascii="Arial Black" w:hAnsi="Arial Black" w:cs="Arial"/>
                <w:sz w:val="28"/>
                <w:szCs w:val="28"/>
              </w:rPr>
              <w:t>Pest Control:</w:t>
            </w:r>
          </w:p>
          <w:p w14:paraId="28A8B200" w14:textId="4C2C69FA" w:rsidR="00B7335B" w:rsidRPr="003360A4" w:rsidRDefault="00B7335B" w:rsidP="00E52A65">
            <w:pPr>
              <w:tabs>
                <w:tab w:val="left" w:pos="3905"/>
              </w:tabs>
              <w:jc w:val="center"/>
              <w:rPr>
                <w:rFonts w:ascii="Arial" w:hAnsi="Arial" w:cs="Arial"/>
              </w:rPr>
            </w:pPr>
            <w:r w:rsidRPr="00CE4467">
              <w:rPr>
                <w:rFonts w:ascii="Arial Black" w:hAnsi="Arial Black" w:cs="Arial"/>
                <w:sz w:val="28"/>
                <w:szCs w:val="28"/>
              </w:rPr>
              <w:t>603-624-2120</w:t>
            </w:r>
          </w:p>
        </w:tc>
      </w:tr>
      <w:tr w:rsidR="00F07227" w:rsidRPr="003360A4" w14:paraId="326174F0" w14:textId="77777777" w:rsidTr="00E07542">
        <w:trPr>
          <w:trHeight w:val="6912"/>
        </w:trPr>
        <w:tc>
          <w:tcPr>
            <w:tcW w:w="6723" w:type="dxa"/>
          </w:tcPr>
          <w:p w14:paraId="1B0B9661" w14:textId="77777777" w:rsidR="009E13A4" w:rsidRPr="003360A4" w:rsidRDefault="00442D2E" w:rsidP="004D2783">
            <w:pPr>
              <w:rPr>
                <w:rFonts w:ascii="Arial" w:hAnsi="Arial" w:cs="Arial"/>
              </w:rPr>
            </w:pPr>
            <w:r w:rsidRPr="003360A4">
              <w:rPr>
                <w:rFonts w:ascii="Arial" w:hAnsi="Arial" w:cs="Arial"/>
                <w:noProof/>
              </w:rPr>
              <mc:AlternateContent>
                <mc:Choice Requires="wps">
                  <w:drawing>
                    <wp:inline distT="0" distB="0" distL="0" distR="0" wp14:anchorId="62C077BC" wp14:editId="008A7625">
                      <wp:extent cx="4206240" cy="4257675"/>
                      <wp:effectExtent l="0" t="0" r="3810" b="9525"/>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4257675"/>
                              </a:xfrm>
                              <a:prstGeom prst="rect">
                                <a:avLst/>
                              </a:prstGeom>
                              <a:solidFill>
                                <a:schemeClr val="bg2"/>
                              </a:solidFill>
                              <a:ln w="9525">
                                <a:noFill/>
                                <a:miter lim="800000"/>
                                <a:headEnd/>
                                <a:tailEnd/>
                              </a:ln>
                            </wps:spPr>
                            <wps:txbx>
                              <w:txbxContent>
                                <w:p w14:paraId="105466C3" w14:textId="513FB0FB" w:rsidR="00442D2E" w:rsidRPr="00071D00" w:rsidRDefault="00E029A4" w:rsidP="00071D00">
                                  <w:pPr>
                                    <w:spacing w:after="120"/>
                                    <w:rPr>
                                      <w:rFonts w:ascii="Arial Black" w:hAnsi="Arial Black"/>
                                    </w:rPr>
                                  </w:pPr>
                                  <w:r w:rsidRPr="00071D00">
                                    <w:rPr>
                                      <w:rFonts w:ascii="Arial Black" w:hAnsi="Arial Black"/>
                                    </w:rPr>
                                    <w:t xml:space="preserve">A </w:t>
                                  </w:r>
                                  <w:r w:rsidR="00F65D15" w:rsidRPr="00071D00">
                                    <w:rPr>
                                      <w:rFonts w:ascii="Arial Black" w:hAnsi="Arial Black"/>
                                    </w:rPr>
                                    <w:t xml:space="preserve">Message </w:t>
                                  </w:r>
                                  <w:proofErr w:type="gramStart"/>
                                  <w:r w:rsidR="00F65D15" w:rsidRPr="00071D00">
                                    <w:rPr>
                                      <w:rFonts w:ascii="Arial Black" w:hAnsi="Arial Black"/>
                                    </w:rPr>
                                    <w:t>From</w:t>
                                  </w:r>
                                  <w:proofErr w:type="gramEnd"/>
                                  <w:r w:rsidR="00F65D15" w:rsidRPr="00071D00">
                                    <w:rPr>
                                      <w:rFonts w:ascii="Arial Black" w:hAnsi="Arial Black"/>
                                    </w:rPr>
                                    <w:t xml:space="preserve"> Our </w:t>
                                  </w:r>
                                  <w:r w:rsidR="00F65D15" w:rsidRPr="00AB5392">
                                    <w:rPr>
                                      <w:rFonts w:ascii="Arial Black" w:hAnsi="Arial Black"/>
                                    </w:rPr>
                                    <w:t>Managing Director of Real Estate Development and Special Projects</w:t>
                                  </w:r>
                                </w:p>
                                <w:p w14:paraId="42DC889A" w14:textId="77777777" w:rsidR="00A946BB" w:rsidRPr="00C6234D" w:rsidRDefault="00A946BB" w:rsidP="00A946BB">
                                  <w:pPr>
                                    <w:pStyle w:val="xmsonormal"/>
                                    <w:rPr>
                                      <w:sz w:val="32"/>
                                      <w:szCs w:val="32"/>
                                    </w:rPr>
                                  </w:pPr>
                                  <w:r w:rsidRPr="00C6234D">
                                    <w:rPr>
                                      <w:rFonts w:ascii="Calibri" w:hAnsi="Calibri" w:cs="Calibri"/>
                                      <w:b/>
                                      <w:bCs/>
                                      <w:sz w:val="28"/>
                                      <w:szCs w:val="28"/>
                                    </w:rPr>
                                    <w:t>What’s Going on at Kelley Falls?</w:t>
                                  </w:r>
                                </w:p>
                                <w:p w14:paraId="21715962" w14:textId="77777777" w:rsidR="00A946BB" w:rsidRPr="00C6234D" w:rsidRDefault="00A946BB" w:rsidP="00A946BB">
                                  <w:pPr>
                                    <w:pStyle w:val="xmsonormal"/>
                                    <w:rPr>
                                      <w:rFonts w:ascii="Calibri" w:hAnsi="Calibri" w:cs="Calibri"/>
                                      <w:sz w:val="28"/>
                                      <w:szCs w:val="28"/>
                                    </w:rPr>
                                  </w:pPr>
                                  <w:r w:rsidRPr="00C6234D">
                                    <w:rPr>
                                      <w:rFonts w:ascii="Calibri" w:hAnsi="Calibri" w:cs="Calibri"/>
                                      <w:sz w:val="28"/>
                                      <w:szCs w:val="28"/>
                                    </w:rPr>
                                    <w:t xml:space="preserve">In addition to the ongoing everyday work, there’s a new community center being built on the Kelley Falls campus at the corners of Kimball and Mason and Upland! It has been rising up since mid-year last year and opening is anticipated in the fall. Known as the Mark Stebbins Community Center, it will house a variety of collaborative nonprofit services and spaces for West End residents including the Boys &amp; Girls Clubs of Greater Manchester, Amoskeag Health, and others providing access to child care, health care and more. For additional information, see </w:t>
                                  </w:r>
                                  <w:hyperlink r:id="rId16" w:history="1">
                                    <w:r w:rsidRPr="00C6234D">
                                      <w:rPr>
                                        <w:rStyle w:val="Hyperlink"/>
                                        <w:rFonts w:ascii="Calibri" w:hAnsi="Calibri" w:cs="Calibri"/>
                                        <w:sz w:val="28"/>
                                        <w:szCs w:val="28"/>
                                      </w:rPr>
                                      <w:t>www.markstebbinscommunitycenter.org</w:t>
                                    </w:r>
                                  </w:hyperlink>
                                  <w:r w:rsidRPr="00C6234D">
                                    <w:rPr>
                                      <w:rFonts w:ascii="Calibri" w:hAnsi="Calibri" w:cs="Calibri"/>
                                      <w:sz w:val="28"/>
                                      <w:szCs w:val="28"/>
                                    </w:rPr>
                                    <w:t xml:space="preserve"> and watch for its opening later this year!</w:t>
                                  </w:r>
                                </w:p>
                                <w:p w14:paraId="7EE4C612" w14:textId="0E0E5004" w:rsidR="00AF38A9" w:rsidRDefault="00A946BB" w:rsidP="00483A61">
                                  <w:pPr>
                                    <w:spacing w:before="120" w:after="0"/>
                                    <w:rPr>
                                      <w:b/>
                                      <w:bCs/>
                                      <w14:ligatures w14:val="standardContextual"/>
                                    </w:rPr>
                                  </w:pPr>
                                  <w:r>
                                    <w:rPr>
                                      <w:b/>
                                      <w:bCs/>
                                      <w14:ligatures w14:val="standardContextual"/>
                                    </w:rPr>
                                    <w:t>Mary Ellen Jutras</w:t>
                                  </w:r>
                                </w:p>
                              </w:txbxContent>
                            </wps:txbx>
                            <wps:bodyPr rot="0" vert="horz" wrap="square" lIns="182880" tIns="155448" rIns="91440" bIns="45720" anchor="t" anchorCtr="0">
                              <a:noAutofit/>
                            </wps:bodyPr>
                          </wps:wsp>
                        </a:graphicData>
                      </a:graphic>
                    </wp:inline>
                  </w:drawing>
                </mc:Choice>
                <mc:Fallback>
                  <w:pict>
                    <v:shape w14:anchorId="62C077BC" id="_x0000_s1027" type="#_x0000_t202" alt="Text box to enter heading and description" style="width:331.2pt;height:3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" fillcolor="#f4e1c8 [3214]" stroked="f">
                      <v:textbox inset="14.4pt,12.24pt">
                        <w:txbxContent>
                          <w:p w14:paraId="105466C3" w14:textId="513FB0FB" w:rsidR="00442D2E" w:rsidRPr="00071D00" w:rsidRDefault="00E029A4" w:rsidP="00071D00">
                            <w:pPr>
                              <w:spacing w:after="120"/>
                              <w:rPr>
                                <w:rFonts w:ascii="Arial Black" w:hAnsi="Arial Black"/>
                              </w:rPr>
                            </w:pPr>
                            <w:r w:rsidRPr="00071D00">
                              <w:rPr>
                                <w:rFonts w:ascii="Arial Black" w:hAnsi="Arial Black"/>
                              </w:rPr>
                              <w:t xml:space="preserve">A </w:t>
                            </w:r>
                            <w:r w:rsidR="00F65D15" w:rsidRPr="00071D00">
                              <w:rPr>
                                <w:rFonts w:ascii="Arial Black" w:hAnsi="Arial Black"/>
                              </w:rPr>
                              <w:t xml:space="preserve">Message </w:t>
                            </w:r>
                            <w:proofErr w:type="gramStart"/>
                            <w:r w:rsidR="00F65D15" w:rsidRPr="00071D00">
                              <w:rPr>
                                <w:rFonts w:ascii="Arial Black" w:hAnsi="Arial Black"/>
                              </w:rPr>
                              <w:t>From</w:t>
                            </w:r>
                            <w:proofErr w:type="gramEnd"/>
                            <w:r w:rsidR="00F65D15" w:rsidRPr="00071D00">
                              <w:rPr>
                                <w:rFonts w:ascii="Arial Black" w:hAnsi="Arial Black"/>
                              </w:rPr>
                              <w:t xml:space="preserve"> Our </w:t>
                            </w:r>
                            <w:r w:rsidR="00F65D15" w:rsidRPr="00AB5392">
                              <w:rPr>
                                <w:rFonts w:ascii="Arial Black" w:hAnsi="Arial Black"/>
                              </w:rPr>
                              <w:t>Managing Director of Real Estate Development and Special Projects</w:t>
                            </w:r>
                          </w:p>
                          <w:p w14:paraId="42DC889A" w14:textId="77777777" w:rsidR="00A946BB" w:rsidRPr="00C6234D" w:rsidRDefault="00A946BB" w:rsidP="00A946BB">
                            <w:pPr>
                              <w:pStyle w:val="xmsonormal"/>
                              <w:rPr>
                                <w:sz w:val="32"/>
                                <w:szCs w:val="32"/>
                              </w:rPr>
                            </w:pPr>
                            <w:r w:rsidRPr="00C6234D">
                              <w:rPr>
                                <w:rFonts w:ascii="Calibri" w:hAnsi="Calibri" w:cs="Calibri"/>
                                <w:b/>
                                <w:bCs/>
                                <w:sz w:val="28"/>
                                <w:szCs w:val="28"/>
                              </w:rPr>
                              <w:t>What’s Going on at Kelley Falls?</w:t>
                            </w:r>
                          </w:p>
                          <w:p w14:paraId="21715962" w14:textId="77777777" w:rsidR="00A946BB" w:rsidRPr="00C6234D" w:rsidRDefault="00A946BB" w:rsidP="00A946BB">
                            <w:pPr>
                              <w:pStyle w:val="xmsonormal"/>
                              <w:rPr>
                                <w:rFonts w:ascii="Calibri" w:hAnsi="Calibri" w:cs="Calibri"/>
                                <w:sz w:val="28"/>
                                <w:szCs w:val="28"/>
                              </w:rPr>
                            </w:pPr>
                            <w:r w:rsidRPr="00C6234D">
                              <w:rPr>
                                <w:rFonts w:ascii="Calibri" w:hAnsi="Calibri" w:cs="Calibri"/>
                                <w:sz w:val="28"/>
                                <w:szCs w:val="28"/>
                              </w:rPr>
                              <w:t xml:space="preserve">In addition to the ongoing everyday work, there’s a new community center being built on the Kelley Falls campus at the corners of Kimball and Mason and Upland! It has been rising up since mid-year last year and opening is anticipated in the fall. Known as the Mark Stebbins Community Center, it will house a variety of collaborative nonprofit services and spaces for West End residents including the Boys &amp; Girls Clubs of Greater Manchester, Amoskeag Health, and others providing access to child care, health care and more. For additional information, see </w:t>
                            </w:r>
                            <w:hyperlink r:id="rId17" w:history="1">
                              <w:r w:rsidRPr="00C6234D">
                                <w:rPr>
                                  <w:rStyle w:val="Hyperlink"/>
                                  <w:rFonts w:ascii="Calibri" w:hAnsi="Calibri" w:cs="Calibri"/>
                                  <w:sz w:val="28"/>
                                  <w:szCs w:val="28"/>
                                </w:rPr>
                                <w:t>www.markstebbinscommunitycenter.org</w:t>
                              </w:r>
                            </w:hyperlink>
                            <w:r w:rsidRPr="00C6234D">
                              <w:rPr>
                                <w:rFonts w:ascii="Calibri" w:hAnsi="Calibri" w:cs="Calibri"/>
                                <w:sz w:val="28"/>
                                <w:szCs w:val="28"/>
                              </w:rPr>
                              <w:t xml:space="preserve"> and watch for its opening later this year!</w:t>
                            </w:r>
                          </w:p>
                          <w:p w14:paraId="7EE4C612" w14:textId="0E0E5004" w:rsidR="00AF38A9" w:rsidRDefault="00A946BB" w:rsidP="00483A61">
                            <w:pPr>
                              <w:spacing w:before="120" w:after="0"/>
                              <w:rPr>
                                <w:b/>
                                <w:bCs/>
                                <w14:ligatures w14:val="standardContextual"/>
                              </w:rPr>
                            </w:pPr>
                            <w:r>
                              <w:rPr>
                                <w:b/>
                                <w:bCs/>
                                <w14:ligatures w14:val="standardContextual"/>
                              </w:rPr>
                              <w:t>Mary Ellen Jutras</w:t>
                            </w:r>
                          </w:p>
                        </w:txbxContent>
                      </v:textbox>
                      <w10:anchorlock/>
                    </v:shape>
                  </w:pict>
                </mc:Fallback>
              </mc:AlternateContent>
            </w:r>
          </w:p>
        </w:tc>
        <w:tc>
          <w:tcPr>
            <w:tcW w:w="4077" w:type="dxa"/>
          </w:tcPr>
          <w:p w14:paraId="2694B7F2" w14:textId="77777777" w:rsidR="009E13A4" w:rsidRPr="003360A4" w:rsidRDefault="00442D2E" w:rsidP="00E0171E">
            <w:pPr>
              <w:pStyle w:val="Heading4"/>
              <w:jc w:val="right"/>
              <w:rPr>
                <w:rFonts w:ascii="Arial" w:hAnsi="Arial" w:cs="Arial"/>
              </w:rPr>
            </w:pPr>
            <w:r w:rsidRPr="003360A4">
              <w:rPr>
                <w:rFonts w:ascii="Arial" w:hAnsi="Arial" w:cs="Arial"/>
                <w:noProof/>
              </w:rPr>
              <mc:AlternateContent>
                <mc:Choice Requires="wps">
                  <w:drawing>
                    <wp:inline distT="0" distB="0" distL="0" distR="0" wp14:anchorId="7D8A5118" wp14:editId="39BCA9EF">
                      <wp:extent cx="2656150" cy="4176214"/>
                      <wp:effectExtent l="0" t="0" r="0" b="0"/>
                      <wp:docPr id="13" name="Text Box 2"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150" cy="4176214"/>
                              </a:xfrm>
                              <a:prstGeom prst="rect">
                                <a:avLst/>
                              </a:prstGeom>
                              <a:noFill/>
                              <a:ln w="9525">
                                <a:noFill/>
                                <a:miter lim="800000"/>
                                <a:headEnd/>
                                <a:tailEnd/>
                              </a:ln>
                            </wps:spPr>
                            <wps:txbx>
                              <w:txbxContent>
                                <w:p w14:paraId="677D5AE1" w14:textId="77777777" w:rsidR="00071D00" w:rsidRDefault="00071D00" w:rsidP="00157E94">
                                  <w:pPr>
                                    <w:pStyle w:val="Quote"/>
                                    <w:jc w:val="center"/>
                                  </w:pPr>
                                </w:p>
                                <w:p w14:paraId="784EEDB5" w14:textId="15CFFF2F" w:rsidR="00B7335B" w:rsidRDefault="00B7335B" w:rsidP="00157E94">
                                  <w:pPr>
                                    <w:pStyle w:val="Quote"/>
                                    <w:jc w:val="center"/>
                                  </w:pPr>
                                  <w:r>
                                    <w:t xml:space="preserve">Did you know </w:t>
                                  </w:r>
                                  <w:r w:rsidRPr="00B7335B">
                                    <w:rPr>
                                      <w:sz w:val="72"/>
                                      <w:szCs w:val="36"/>
                                    </w:rPr>
                                    <w:t xml:space="preserve">6,615 </w:t>
                                  </w:r>
                                  <w:r>
                                    <w:t>work orders were completed in 2025!</w:t>
                                  </w:r>
                                </w:p>
                                <w:p w14:paraId="35738F83" w14:textId="0F594316" w:rsidR="00157E94" w:rsidRPr="00071D00" w:rsidRDefault="00871BE0" w:rsidP="00157E94">
                                  <w:pPr>
                                    <w:rPr>
                                      <w:rFonts w:ascii="Arial" w:hAnsi="Arial" w:cs="Arial"/>
                                      <w:sz w:val="32"/>
                                      <w:szCs w:val="32"/>
                                    </w:rPr>
                                  </w:pPr>
                                  <w:r w:rsidRPr="00071D00">
                                    <w:rPr>
                                      <w:rFonts w:ascii="Arial" w:hAnsi="Arial" w:cs="Arial"/>
                                    </w:rPr>
                                    <w:t>Thank you for reporting issues promptly – it helps us serve everyone better.</w:t>
                                  </w:r>
                                </w:p>
                              </w:txbxContent>
                            </wps:txbx>
                            <wps:bodyPr rot="0" vert="horz" wrap="square" lIns="192024" tIns="182880" rIns="91440" bIns="45720" anchor="t" anchorCtr="0">
                              <a:noAutofit/>
                            </wps:bodyPr>
                          </wps:wsp>
                        </a:graphicData>
                      </a:graphic>
                    </wp:inline>
                  </w:drawing>
                </mc:Choice>
                <mc:Fallback>
                  <w:pict>
                    <v:shape w14:anchorId="7D8A5118" id="_x0000_s1028" type="#_x0000_t202" alt="Text box to enter quote" style="width:209.15pt;height:3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" filled="f" stroked="f">
                      <v:textbox inset="15.12pt,14.4pt">
                        <w:txbxContent>
                          <w:p w14:paraId="677D5AE1" w14:textId="77777777" w:rsidR="00071D00" w:rsidRDefault="00071D00" w:rsidP="00157E94">
                            <w:pPr>
                              <w:pStyle w:val="Quote"/>
                              <w:jc w:val="center"/>
                            </w:pPr>
                          </w:p>
                          <w:p w14:paraId="784EEDB5" w14:textId="15CFFF2F" w:rsidR="00B7335B" w:rsidRDefault="00B7335B" w:rsidP="00157E94">
                            <w:pPr>
                              <w:pStyle w:val="Quote"/>
                              <w:jc w:val="center"/>
                            </w:pPr>
                            <w:r>
                              <w:t xml:space="preserve">Did you know </w:t>
                            </w:r>
                            <w:r w:rsidRPr="00B7335B">
                              <w:rPr>
                                <w:sz w:val="72"/>
                                <w:szCs w:val="36"/>
                              </w:rPr>
                              <w:t xml:space="preserve">6,615 </w:t>
                            </w:r>
                            <w:r>
                              <w:t>work orders were completed in 2025!</w:t>
                            </w:r>
                          </w:p>
                          <w:p w14:paraId="35738F83" w14:textId="0F594316" w:rsidR="00157E94" w:rsidRPr="00071D00" w:rsidRDefault="00871BE0" w:rsidP="00157E94">
                            <w:pPr>
                              <w:rPr>
                                <w:rFonts w:ascii="Arial" w:hAnsi="Arial" w:cs="Arial"/>
                                <w:sz w:val="32"/>
                                <w:szCs w:val="32"/>
                              </w:rPr>
                            </w:pPr>
                            <w:r w:rsidRPr="00071D00">
                              <w:rPr>
                                <w:rFonts w:ascii="Arial" w:hAnsi="Arial" w:cs="Arial"/>
                              </w:rPr>
                              <w:t>Thank you for reporting issues promptly – it helps us serve everyone better.</w:t>
                            </w:r>
                          </w:p>
                        </w:txbxContent>
                      </v:textbox>
                      <w10:anchorlock/>
                    </v:shape>
                  </w:pict>
                </mc:Fallback>
              </mc:AlternateContent>
            </w:r>
          </w:p>
        </w:tc>
      </w:tr>
    </w:tbl>
    <w:tbl>
      <w:tblPr>
        <w:tblStyle w:val="PlainTable2"/>
        <w:tblW w:w="10770" w:type="dxa"/>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770"/>
      </w:tblGrid>
      <w:tr w:rsidR="00AA1EEA" w:rsidRPr="003360A4" w14:paraId="53212E67" w14:textId="77777777" w:rsidTr="00E07542">
        <w:trPr>
          <w:cnfStyle w:val="100000000000" w:firstRow="1" w:lastRow="0" w:firstColumn="0" w:lastColumn="0" w:oddVBand="0" w:evenVBand="0" w:oddHBand="0" w:evenHBand="0" w:firstRowFirstColumn="0" w:firstRowLastColumn="0" w:lastRowFirstColumn="0" w:lastRowLastColumn="0"/>
          <w:trHeight w:hRule="exact" w:val="5997"/>
        </w:trPr>
        <w:tc>
          <w:tcPr>
            <w:cnfStyle w:val="001000000000" w:firstRow="0" w:lastRow="0" w:firstColumn="1" w:lastColumn="0" w:oddVBand="0" w:evenVBand="0" w:oddHBand="0" w:evenHBand="0" w:firstRowFirstColumn="0" w:firstRowLastColumn="0" w:lastRowFirstColumn="0" w:lastRowLastColumn="0"/>
            <w:tcW w:w="10770" w:type="dxa"/>
            <w:tcBorders>
              <w:top w:val="single" w:sz="12" w:space="0" w:color="000000"/>
              <w:left w:val="single" w:sz="12" w:space="0" w:color="000000"/>
              <w:bottom w:val="single" w:sz="12" w:space="0" w:color="000000"/>
              <w:right w:val="single" w:sz="12" w:space="0" w:color="000000"/>
            </w:tcBorders>
          </w:tcPr>
          <w:p w14:paraId="36C588E3" w14:textId="642EB5B9" w:rsidR="00AA1EEA" w:rsidRPr="003360A4" w:rsidRDefault="00AA1EEA" w:rsidP="004D2783">
            <w:pPr>
              <w:pStyle w:val="Heading4"/>
              <w:rPr>
                <w:rFonts w:ascii="Arial" w:hAnsi="Arial" w:cs="Arial"/>
                <w:noProof/>
              </w:rPr>
            </w:pPr>
            <w:r w:rsidRPr="003360A4">
              <w:rPr>
                <w:rFonts w:ascii="Arial" w:hAnsi="Arial" w:cs="Arial"/>
                <w:noProof/>
              </w:rPr>
              <mc:AlternateContent>
                <mc:Choice Requires="wps">
                  <w:drawing>
                    <wp:anchor distT="0" distB="0" distL="114300" distR="114300" simplePos="0" relativeHeight="251660288" behindDoc="0" locked="0" layoutInCell="1" allowOverlap="1" wp14:anchorId="01CFA748" wp14:editId="118AB442">
                      <wp:simplePos x="0" y="0"/>
                      <wp:positionH relativeFrom="margin">
                        <wp:posOffset>0</wp:posOffset>
                      </wp:positionH>
                      <wp:positionV relativeFrom="margin">
                        <wp:posOffset>3175</wp:posOffset>
                      </wp:positionV>
                      <wp:extent cx="6848475" cy="3927475"/>
                      <wp:effectExtent l="0" t="0" r="28575" b="15875"/>
                      <wp:wrapSquare wrapText="bothSides"/>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927475"/>
                              </a:xfrm>
                              <a:prstGeom prst="rect">
                                <a:avLst/>
                              </a:prstGeom>
                              <a:gradFill flip="none" rotWithShape="1">
                                <a:gsLst>
                                  <a:gs pos="0">
                                    <a:schemeClr val="tx2">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r="100000" b="100000"/>
                                </a:path>
                                <a:tileRect l="-100000" t="-100000"/>
                              </a:gradFill>
                              <a:ln w="9525">
                                <a:solidFill>
                                  <a:schemeClr val="tx2"/>
                                </a:solidFill>
                                <a:miter lim="800000"/>
                                <a:headEnd/>
                                <a:tailEnd/>
                              </a:ln>
                            </wps:spPr>
                            <wps:txbx>
                              <w:txbxContent>
                                <w:p w14:paraId="4676DF80" w14:textId="476B647C" w:rsidR="00007DA0" w:rsidRPr="008A3E53" w:rsidRDefault="00007DA0" w:rsidP="00291C4A">
                                  <w:pPr>
                                    <w:pStyle w:val="Heading2"/>
                                    <w:jc w:val="center"/>
                                    <w:rPr>
                                      <w:rFonts w:ascii="Arial" w:hAnsi="Arial" w:cs="Arial"/>
                                    </w:rPr>
                                  </w:pPr>
                                  <w:r>
                                    <w:rPr>
                                      <w:rFonts w:ascii="Arial" w:hAnsi="Arial" w:cs="Arial"/>
                                    </w:rPr>
                                    <w:t>Important reminders from the property management team</w:t>
                                  </w:r>
                                </w:p>
                                <w:p w14:paraId="3788002B" w14:textId="1BBB0095" w:rsidR="002F35C6" w:rsidRDefault="00007DA0" w:rsidP="00AA1EEA">
                                  <w:pPr>
                                    <w:spacing w:before="200"/>
                                    <w:rPr>
                                      <w:rFonts w:ascii="Arial" w:hAnsi="Arial" w:cs="Arial"/>
                                    </w:rPr>
                                  </w:pPr>
                                  <w:r w:rsidRPr="0050740B">
                                    <w:rPr>
                                      <w:rFonts w:ascii="Arial" w:hAnsi="Arial" w:cs="Arial"/>
                                      <w:b/>
                                      <w:bCs/>
                                      <w:u w:val="single"/>
                                    </w:rPr>
                                    <w:t>Rent Payments</w:t>
                                  </w:r>
                                  <w:r w:rsidR="00E0171E">
                                    <w:rPr>
                                      <w:rFonts w:ascii="Arial" w:hAnsi="Arial" w:cs="Arial"/>
                                      <w:b/>
                                      <w:bCs/>
                                      <w:u w:val="single"/>
                                    </w:rPr>
                                    <w:t>:</w:t>
                                  </w:r>
                                  <w:r w:rsidR="006C2951">
                                    <w:rPr>
                                      <w:rFonts w:ascii="Arial" w:hAnsi="Arial" w:cs="Arial"/>
                                    </w:rPr>
                                    <w:t xml:space="preserve">  </w:t>
                                  </w:r>
                                  <w:r w:rsidR="008A3E53">
                                    <w:rPr>
                                      <w:rFonts w:ascii="Arial" w:hAnsi="Arial" w:cs="Arial"/>
                                    </w:rPr>
                                    <w:t>D</w:t>
                                  </w:r>
                                  <w:r>
                                    <w:rPr>
                                      <w:rFonts w:ascii="Arial" w:hAnsi="Arial" w:cs="Arial"/>
                                    </w:rPr>
                                    <w:t>ue the 1</w:t>
                                  </w:r>
                                  <w:r w:rsidRPr="00007DA0">
                                    <w:rPr>
                                      <w:rFonts w:ascii="Arial" w:hAnsi="Arial" w:cs="Arial"/>
                                      <w:vertAlign w:val="superscript"/>
                                    </w:rPr>
                                    <w:t>st</w:t>
                                  </w:r>
                                  <w:r>
                                    <w:rPr>
                                      <w:rFonts w:ascii="Arial" w:hAnsi="Arial" w:cs="Arial"/>
                                    </w:rPr>
                                    <w:t xml:space="preserve"> of the month, every month. </w:t>
                                  </w:r>
                                  <w:r w:rsidR="0050740B">
                                    <w:rPr>
                                      <w:rFonts w:ascii="Arial" w:hAnsi="Arial" w:cs="Arial"/>
                                    </w:rPr>
                                    <w:t>After the 5</w:t>
                                  </w:r>
                                  <w:r w:rsidR="0050740B" w:rsidRPr="0050740B">
                                    <w:rPr>
                                      <w:rFonts w:ascii="Arial" w:hAnsi="Arial" w:cs="Arial"/>
                                      <w:vertAlign w:val="superscript"/>
                                    </w:rPr>
                                    <w:t>th</w:t>
                                  </w:r>
                                  <w:r w:rsidR="0050740B">
                                    <w:rPr>
                                      <w:rFonts w:ascii="Arial" w:hAnsi="Arial" w:cs="Arial"/>
                                    </w:rPr>
                                    <w:t xml:space="preserve"> it is late. You may pay in person, by mail, or online through the resident portal (if enrolled).</w:t>
                                  </w:r>
                                </w:p>
                                <w:p w14:paraId="6D535D66" w14:textId="3FF34D72" w:rsidR="00A92F7E" w:rsidRPr="00A92F7E" w:rsidRDefault="00A92F7E" w:rsidP="00A92F7E">
                                  <w:pPr>
                                    <w:spacing w:before="200"/>
                                    <w:jc w:val="center"/>
                                    <w:rPr>
                                      <w:rFonts w:ascii="Arial" w:hAnsi="Arial" w:cs="Arial"/>
                                      <w:b/>
                                      <w:bCs/>
                                    </w:rPr>
                                  </w:pPr>
                                  <w:r>
                                    <w:rPr>
                                      <w:rFonts w:ascii="Arial" w:hAnsi="Arial" w:cs="Arial"/>
                                      <w:b/>
                                      <w:bCs/>
                                    </w:rPr>
                                    <w:t>Rent &amp; Repayment Agreements are payable online through your portal!</w:t>
                                  </w:r>
                                </w:p>
                                <w:p w14:paraId="397EBBCB" w14:textId="62C6F4C8" w:rsidR="0050740B" w:rsidRDefault="00A46F2D" w:rsidP="00AA1EEA">
                                  <w:pPr>
                                    <w:spacing w:before="200"/>
                                    <w:rPr>
                                      <w:rFonts w:ascii="Arial" w:hAnsi="Arial" w:cs="Arial"/>
                                    </w:rPr>
                                  </w:pPr>
                                  <w:r>
                                    <w:rPr>
                                      <w:rFonts w:ascii="Wingdings" w:eastAsia="Wingdings" w:hAnsi="Wingdings" w:cs="Wingdings"/>
                                    </w:rPr>
                                    <w:t>Ü</w:t>
                                  </w:r>
                                  <w:r w:rsidR="0050740B">
                                    <w:rPr>
                                      <w:rFonts w:ascii="Arial" w:hAnsi="Arial" w:cs="Arial"/>
                                    </w:rPr>
                                    <w:t xml:space="preserve">Note: payments through the portal have the following transaction fees- </w:t>
                                  </w:r>
                                </w:p>
                                <w:p w14:paraId="306E9F62" w14:textId="7461BE42" w:rsidR="0050740B" w:rsidRDefault="0050740B" w:rsidP="00AA1EEA">
                                  <w:pPr>
                                    <w:spacing w:before="200"/>
                                    <w:rPr>
                                      <w:rFonts w:ascii="Arial" w:hAnsi="Arial" w:cs="Arial"/>
                                    </w:rPr>
                                  </w:pPr>
                                  <w:r>
                                    <w:rPr>
                                      <w:rFonts w:ascii="Arial" w:hAnsi="Arial" w:cs="Arial"/>
                                    </w:rPr>
                                    <w:tab/>
                                  </w:r>
                                  <w:r w:rsidR="005F2C63">
                                    <w:rPr>
                                      <w:rFonts w:ascii="Segoe UI Symbol" w:hAnsi="Segoe UI Symbol" w:cs="Arial"/>
                                    </w:rPr>
                                    <w:t>📨</w:t>
                                  </w:r>
                                  <w:r w:rsidR="006113D3">
                                    <w:rPr>
                                      <w:rFonts w:ascii="Segoe UI Symbol" w:hAnsi="Segoe UI Symbol" w:cs="Arial"/>
                                    </w:rPr>
                                    <w:t xml:space="preserve"> </w:t>
                                  </w:r>
                                  <w:r>
                                    <w:rPr>
                                      <w:rFonts w:ascii="Arial" w:hAnsi="Arial" w:cs="Arial"/>
                                    </w:rPr>
                                    <w:t xml:space="preserve">$2 for </w:t>
                                  </w:r>
                                  <w:proofErr w:type="spellStart"/>
                                  <w:r>
                                    <w:rPr>
                                      <w:rFonts w:ascii="Arial" w:hAnsi="Arial" w:cs="Arial"/>
                                    </w:rPr>
                                    <w:t>eCheck</w:t>
                                  </w:r>
                                  <w:proofErr w:type="spellEnd"/>
                                  <w:r>
                                    <w:rPr>
                                      <w:rFonts w:ascii="Arial" w:hAnsi="Arial" w:cs="Arial"/>
                                    </w:rPr>
                                    <w:t xml:space="preserve"> (ACH) payments (enter your account </w:t>
                                  </w:r>
                                  <w:r w:rsidR="00483A61">
                                    <w:rPr>
                                      <w:rFonts w:ascii="Arial" w:hAnsi="Arial" w:cs="Arial"/>
                                    </w:rPr>
                                    <w:t>and</w:t>
                                  </w:r>
                                  <w:r>
                                    <w:rPr>
                                      <w:rFonts w:ascii="Arial" w:hAnsi="Arial" w:cs="Arial"/>
                                    </w:rPr>
                                    <w:t xml:space="preserve"> routing numbers)</w:t>
                                  </w:r>
                                </w:p>
                                <w:p w14:paraId="3B054F12" w14:textId="50FDA146" w:rsidR="0050740B" w:rsidRDefault="0050740B" w:rsidP="00AA1EEA">
                                  <w:pPr>
                                    <w:spacing w:before="200"/>
                                    <w:rPr>
                                      <w:rFonts w:ascii="Arial" w:hAnsi="Arial" w:cs="Arial"/>
                                    </w:rPr>
                                  </w:pPr>
                                  <w:r>
                                    <w:rPr>
                                      <w:rFonts w:ascii="Arial" w:hAnsi="Arial" w:cs="Arial"/>
                                    </w:rPr>
                                    <w:tab/>
                                  </w:r>
                                  <w:r w:rsidR="00BD28D6">
                                    <w:rPr>
                                      <w:rFonts w:ascii="Segoe UI Emoji" w:hAnsi="Segoe UI Emoji" w:cs="Arial"/>
                                    </w:rPr>
                                    <w:t>💳</w:t>
                                  </w:r>
                                  <w:r>
                                    <w:rPr>
                                      <w:rFonts w:ascii="Arial" w:hAnsi="Arial" w:cs="Arial"/>
                                    </w:rPr>
                                    <w:t>$9.95 for debit card payments (enter your debit card numbers)</w:t>
                                  </w:r>
                                </w:p>
                                <w:p w14:paraId="59CC6178" w14:textId="2D20EA99" w:rsidR="0050740B" w:rsidRDefault="0050740B" w:rsidP="00AA1EEA">
                                  <w:pPr>
                                    <w:spacing w:before="200"/>
                                    <w:rPr>
                                      <w:rFonts w:ascii="Arial" w:hAnsi="Arial" w:cs="Arial"/>
                                    </w:rPr>
                                  </w:pPr>
                                  <w:r>
                                    <w:rPr>
                                      <w:rFonts w:ascii="Arial" w:hAnsi="Arial" w:cs="Arial"/>
                                    </w:rPr>
                                    <w:tab/>
                                  </w:r>
                                  <w:r w:rsidR="00BD28D6">
                                    <w:rPr>
                                      <w:rFonts w:ascii="Segoe UI Emoji" w:hAnsi="Segoe UI Emoji" w:cs="Arial"/>
                                    </w:rPr>
                                    <w:t>💳</w:t>
                                  </w:r>
                                  <w:r>
                                    <w:rPr>
                                      <w:rFonts w:ascii="Arial" w:hAnsi="Arial" w:cs="Arial"/>
                                    </w:rPr>
                                    <w:t xml:space="preserve">3% fee for credit card transactions. As well as </w:t>
                                  </w:r>
                                  <w:proofErr w:type="spellStart"/>
                                  <w:r>
                                    <w:rPr>
                                      <w:rFonts w:ascii="Arial" w:hAnsi="Arial" w:cs="Arial"/>
                                    </w:rPr>
                                    <w:t>Paypal</w:t>
                                  </w:r>
                                  <w:proofErr w:type="spellEnd"/>
                                  <w:r w:rsidR="00CA6236">
                                    <w:rPr>
                                      <w:rFonts w:ascii="Arial" w:hAnsi="Arial" w:cs="Arial"/>
                                    </w:rPr>
                                    <w:t xml:space="preserve"> </w:t>
                                  </w:r>
                                  <w:r>
                                    <w:rPr>
                                      <w:rFonts w:ascii="Arial" w:hAnsi="Arial" w:cs="Arial"/>
                                    </w:rPr>
                                    <w:t>and Venmo.</w:t>
                                  </w:r>
                                </w:p>
                                <w:p w14:paraId="3E1BA8FE" w14:textId="2A706CEC" w:rsidR="00491A20" w:rsidRPr="00E0171E" w:rsidRDefault="00BE48A9" w:rsidP="006113D3">
                                  <w:pPr>
                                    <w:spacing w:before="120" w:after="0"/>
                                    <w:rPr>
                                      <w:rFonts w:ascii="Arial" w:hAnsi="Arial" w:cs="Arial"/>
                                    </w:rPr>
                                  </w:pPr>
                                  <w:r>
                                    <w:rPr>
                                      <w:rFonts w:ascii="Arial" w:hAnsi="Arial" w:cs="Arial"/>
                                      <w:b/>
                                      <w:bCs/>
                                      <w:u w:val="single"/>
                                    </w:rPr>
                                    <w:t xml:space="preserve">The </w:t>
                                  </w:r>
                                  <w:r w:rsidR="00491A20">
                                    <w:rPr>
                                      <w:rFonts w:ascii="Arial" w:hAnsi="Arial" w:cs="Arial"/>
                                      <w:b/>
                                      <w:bCs/>
                                      <w:u w:val="single"/>
                                    </w:rPr>
                                    <w:t>Resident Portal</w:t>
                                  </w:r>
                                  <w:r>
                                    <w:rPr>
                                      <w:rFonts w:ascii="Arial" w:hAnsi="Arial" w:cs="Arial"/>
                                      <w:b/>
                                      <w:bCs/>
                                      <w:u w:val="single"/>
                                    </w:rPr>
                                    <w:t xml:space="preserve"> Can Help</w:t>
                                  </w:r>
                                  <w:r w:rsidR="00E0171E">
                                    <w:rPr>
                                      <w:rFonts w:ascii="Arial" w:hAnsi="Arial" w:cs="Arial"/>
                                    </w:rPr>
                                    <w:t xml:space="preserve"> allows residents to</w:t>
                                  </w:r>
                                  <w:r w:rsidR="00D10DC7">
                                    <w:rPr>
                                      <w:rFonts w:ascii="Arial" w:hAnsi="Arial" w:cs="Arial"/>
                                    </w:rPr>
                                    <w:t xml:space="preserve"> save time, reduce trips to the office, help avoid missed deadlines</w:t>
                                  </w:r>
                                  <w:r w:rsidR="006113D3">
                                    <w:rPr>
                                      <w:rFonts w:ascii="Arial" w:hAnsi="Arial" w:cs="Arial"/>
                                    </w:rPr>
                                    <w:t>.</w:t>
                                  </w:r>
                                </w:p>
                                <w:p w14:paraId="5253FE4F" w14:textId="35B3D4BC" w:rsidR="00491A20" w:rsidRDefault="008E29CA" w:rsidP="008E29CA">
                                  <w:pPr>
                                    <w:spacing w:before="120" w:after="0"/>
                                    <w:rPr>
                                      <w:rFonts w:ascii="Arial" w:hAnsi="Arial" w:cs="Arial"/>
                                    </w:rPr>
                                  </w:pPr>
                                  <w:r>
                                    <w:rPr>
                                      <w:rFonts w:ascii="Arial" w:hAnsi="Arial" w:cs="Arial"/>
                                    </w:rPr>
                                    <w:t>→</w:t>
                                  </w:r>
                                  <w:r w:rsidR="00491A20">
                                    <w:rPr>
                                      <w:rFonts w:ascii="Arial" w:hAnsi="Arial" w:cs="Arial"/>
                                    </w:rPr>
                                    <w:t xml:space="preserve">Upload documents </w:t>
                                  </w:r>
                                  <w:r>
                                    <w:rPr>
                                      <w:rFonts w:ascii="Arial" w:hAnsi="Arial" w:cs="Arial"/>
                                    </w:rPr>
                                    <w:t>→</w:t>
                                  </w:r>
                                  <w:r w:rsidR="00491A20">
                                    <w:rPr>
                                      <w:rFonts w:ascii="Arial" w:hAnsi="Arial" w:cs="Arial"/>
                                    </w:rPr>
                                    <w:t xml:space="preserve">View balances </w:t>
                                  </w:r>
                                  <w:r>
                                    <w:rPr>
                                      <w:rFonts w:ascii="Arial" w:hAnsi="Arial" w:cs="Arial"/>
                                    </w:rPr>
                                    <w:t>→</w:t>
                                  </w:r>
                                  <w:r w:rsidR="00491A20">
                                    <w:rPr>
                                      <w:rFonts w:ascii="Arial" w:hAnsi="Arial" w:cs="Arial"/>
                                    </w:rPr>
                                    <w:t xml:space="preserve">Submit Work Orders </w:t>
                                  </w:r>
                                  <w:r>
                                    <w:rPr>
                                      <w:rFonts w:ascii="Arial" w:hAnsi="Arial" w:cs="Arial"/>
                                    </w:rPr>
                                    <w:t>→</w:t>
                                  </w:r>
                                  <w:r w:rsidR="00491A20">
                                    <w:rPr>
                                      <w:rFonts w:ascii="Arial" w:hAnsi="Arial" w:cs="Arial"/>
                                    </w:rPr>
                                    <w:t>Receive Notices electronically.</w:t>
                                  </w:r>
                                </w:p>
                                <w:p w14:paraId="1A81E7CD" w14:textId="4EF4F741" w:rsidR="00491A20" w:rsidRPr="001934BB" w:rsidRDefault="00491A20" w:rsidP="006113D3">
                                  <w:pPr>
                                    <w:spacing w:before="120" w:after="0"/>
                                    <w:jc w:val="center"/>
                                    <w:rPr>
                                      <w:rFonts w:ascii="Arial" w:hAnsi="Arial" w:cs="Arial"/>
                                      <w:u w:val="thick"/>
                                    </w:rPr>
                                  </w:pPr>
                                  <w:r w:rsidRPr="001934BB">
                                    <w:rPr>
                                      <w:rFonts w:ascii="Arial" w:hAnsi="Arial" w:cs="Arial"/>
                                      <w:u w:val="thick"/>
                                    </w:rPr>
                                    <w:t>If you are not registered and would like to be, please contact your zone office.</w:t>
                                  </w:r>
                                </w:p>
                              </w:txbxContent>
                            </wps:txbx>
                            <wps:bodyPr rot="0" vert="horz" wrap="square" lIns="182880" tIns="18288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FA748" id="_x0000_s1029" type="#_x0000_t202" alt="Text box to enter heading and description" style="position:absolute;margin-left:0;margin-top:.25pt;width:539.25pt;height:30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" fillcolor="#909eda [1311]" strokecolor="#23316b [3215]">
                      <v:fill color2="#c5deef [980]" rotate="t" colors="0 #909fdb;48497f #a8cee8;54395f #a8cee8;1 #c5def0" focus="100%" type="gradientRadial"/>
                      <v:textbox inset="14.4pt,14.4pt">
                        <w:txbxContent>
                          <w:p w14:paraId="4676DF80" w14:textId="476B647C" w:rsidR="00007DA0" w:rsidRPr="008A3E53" w:rsidRDefault="00007DA0" w:rsidP="00291C4A">
                            <w:pPr>
                              <w:pStyle w:val="Heading2"/>
                              <w:jc w:val="center"/>
                              <w:rPr>
                                <w:rFonts w:ascii="Arial" w:hAnsi="Arial" w:cs="Arial"/>
                              </w:rPr>
                            </w:pPr>
                            <w:r>
                              <w:rPr>
                                <w:rFonts w:ascii="Arial" w:hAnsi="Arial" w:cs="Arial"/>
                              </w:rPr>
                              <w:t>Important reminders from the property management team</w:t>
                            </w:r>
                          </w:p>
                          <w:p w14:paraId="3788002B" w14:textId="1BBB0095" w:rsidR="002F35C6" w:rsidRDefault="00007DA0" w:rsidP="00AA1EEA">
                            <w:pPr>
                              <w:spacing w:before="200"/>
                              <w:rPr>
                                <w:rFonts w:ascii="Arial" w:hAnsi="Arial" w:cs="Arial"/>
                              </w:rPr>
                            </w:pPr>
                            <w:r w:rsidRPr="0050740B">
                              <w:rPr>
                                <w:rFonts w:ascii="Arial" w:hAnsi="Arial" w:cs="Arial"/>
                                <w:b/>
                                <w:bCs/>
                                <w:u w:val="single"/>
                              </w:rPr>
                              <w:t>Rent Payments</w:t>
                            </w:r>
                            <w:r w:rsidR="00E0171E">
                              <w:rPr>
                                <w:rFonts w:ascii="Arial" w:hAnsi="Arial" w:cs="Arial"/>
                                <w:b/>
                                <w:bCs/>
                                <w:u w:val="single"/>
                              </w:rPr>
                              <w:t>:</w:t>
                            </w:r>
                            <w:r w:rsidR="006C2951">
                              <w:rPr>
                                <w:rFonts w:ascii="Arial" w:hAnsi="Arial" w:cs="Arial"/>
                              </w:rPr>
                              <w:t xml:space="preserve">  </w:t>
                            </w:r>
                            <w:r w:rsidR="008A3E53">
                              <w:rPr>
                                <w:rFonts w:ascii="Arial" w:hAnsi="Arial" w:cs="Arial"/>
                              </w:rPr>
                              <w:t>D</w:t>
                            </w:r>
                            <w:r>
                              <w:rPr>
                                <w:rFonts w:ascii="Arial" w:hAnsi="Arial" w:cs="Arial"/>
                              </w:rPr>
                              <w:t>ue the 1</w:t>
                            </w:r>
                            <w:r w:rsidRPr="00007DA0">
                              <w:rPr>
                                <w:rFonts w:ascii="Arial" w:hAnsi="Arial" w:cs="Arial"/>
                                <w:vertAlign w:val="superscript"/>
                              </w:rPr>
                              <w:t>st</w:t>
                            </w:r>
                            <w:r>
                              <w:rPr>
                                <w:rFonts w:ascii="Arial" w:hAnsi="Arial" w:cs="Arial"/>
                              </w:rPr>
                              <w:t xml:space="preserve"> of the month, every month. </w:t>
                            </w:r>
                            <w:r w:rsidR="0050740B">
                              <w:rPr>
                                <w:rFonts w:ascii="Arial" w:hAnsi="Arial" w:cs="Arial"/>
                              </w:rPr>
                              <w:t>After the 5</w:t>
                            </w:r>
                            <w:r w:rsidR="0050740B" w:rsidRPr="0050740B">
                              <w:rPr>
                                <w:rFonts w:ascii="Arial" w:hAnsi="Arial" w:cs="Arial"/>
                                <w:vertAlign w:val="superscript"/>
                              </w:rPr>
                              <w:t>th</w:t>
                            </w:r>
                            <w:r w:rsidR="0050740B">
                              <w:rPr>
                                <w:rFonts w:ascii="Arial" w:hAnsi="Arial" w:cs="Arial"/>
                              </w:rPr>
                              <w:t xml:space="preserve"> it is late. You may pay in person, by mail, or online through the resident portal (if enrolled).</w:t>
                            </w:r>
                          </w:p>
                          <w:p w14:paraId="6D535D66" w14:textId="3FF34D72" w:rsidR="00A92F7E" w:rsidRPr="00A92F7E" w:rsidRDefault="00A92F7E" w:rsidP="00A92F7E">
                            <w:pPr>
                              <w:spacing w:before="200"/>
                              <w:jc w:val="center"/>
                              <w:rPr>
                                <w:rFonts w:ascii="Arial" w:hAnsi="Arial" w:cs="Arial"/>
                                <w:b/>
                                <w:bCs/>
                              </w:rPr>
                            </w:pPr>
                            <w:r>
                              <w:rPr>
                                <w:rFonts w:ascii="Arial" w:hAnsi="Arial" w:cs="Arial"/>
                                <w:b/>
                                <w:bCs/>
                              </w:rPr>
                              <w:t>Rent &amp; Repayment Agreements are payable online through your portal!</w:t>
                            </w:r>
                          </w:p>
                          <w:p w14:paraId="397EBBCB" w14:textId="62C6F4C8" w:rsidR="0050740B" w:rsidRDefault="00A46F2D" w:rsidP="00AA1EEA">
                            <w:pPr>
                              <w:spacing w:before="200"/>
                              <w:rPr>
                                <w:rFonts w:ascii="Arial" w:hAnsi="Arial" w:cs="Arial"/>
                              </w:rPr>
                            </w:pPr>
                            <w:r>
                              <w:rPr>
                                <w:rFonts w:ascii="Wingdings" w:eastAsia="Wingdings" w:hAnsi="Wingdings" w:cs="Wingdings"/>
                              </w:rPr>
                              <w:t>Ü</w:t>
                            </w:r>
                            <w:r w:rsidR="0050740B">
                              <w:rPr>
                                <w:rFonts w:ascii="Arial" w:hAnsi="Arial" w:cs="Arial"/>
                              </w:rPr>
                              <w:t xml:space="preserve">Note: payments through the portal have the following transaction fees- </w:t>
                            </w:r>
                          </w:p>
                          <w:p w14:paraId="306E9F62" w14:textId="7461BE42" w:rsidR="0050740B" w:rsidRDefault="0050740B" w:rsidP="00AA1EEA">
                            <w:pPr>
                              <w:spacing w:before="200"/>
                              <w:rPr>
                                <w:rFonts w:ascii="Arial" w:hAnsi="Arial" w:cs="Arial"/>
                              </w:rPr>
                            </w:pPr>
                            <w:r>
                              <w:rPr>
                                <w:rFonts w:ascii="Arial" w:hAnsi="Arial" w:cs="Arial"/>
                              </w:rPr>
                              <w:tab/>
                            </w:r>
                            <w:r w:rsidR="005F2C63">
                              <w:rPr>
                                <w:rFonts w:ascii="Segoe UI Symbol" w:hAnsi="Segoe UI Symbol" w:cs="Arial"/>
                              </w:rPr>
                              <w:t>📨</w:t>
                            </w:r>
                            <w:r w:rsidR="006113D3">
                              <w:rPr>
                                <w:rFonts w:ascii="Segoe UI Symbol" w:hAnsi="Segoe UI Symbol" w:cs="Arial"/>
                              </w:rPr>
                              <w:t xml:space="preserve"> </w:t>
                            </w:r>
                            <w:r>
                              <w:rPr>
                                <w:rFonts w:ascii="Arial" w:hAnsi="Arial" w:cs="Arial"/>
                              </w:rPr>
                              <w:t xml:space="preserve">$2 for </w:t>
                            </w:r>
                            <w:proofErr w:type="spellStart"/>
                            <w:r>
                              <w:rPr>
                                <w:rFonts w:ascii="Arial" w:hAnsi="Arial" w:cs="Arial"/>
                              </w:rPr>
                              <w:t>eCheck</w:t>
                            </w:r>
                            <w:proofErr w:type="spellEnd"/>
                            <w:r>
                              <w:rPr>
                                <w:rFonts w:ascii="Arial" w:hAnsi="Arial" w:cs="Arial"/>
                              </w:rPr>
                              <w:t xml:space="preserve"> (ACH) payments (enter your account </w:t>
                            </w:r>
                            <w:r w:rsidR="00483A61">
                              <w:rPr>
                                <w:rFonts w:ascii="Arial" w:hAnsi="Arial" w:cs="Arial"/>
                              </w:rPr>
                              <w:t>and</w:t>
                            </w:r>
                            <w:r>
                              <w:rPr>
                                <w:rFonts w:ascii="Arial" w:hAnsi="Arial" w:cs="Arial"/>
                              </w:rPr>
                              <w:t xml:space="preserve"> routing numbers)</w:t>
                            </w:r>
                          </w:p>
                          <w:p w14:paraId="3B054F12" w14:textId="50FDA146" w:rsidR="0050740B" w:rsidRDefault="0050740B" w:rsidP="00AA1EEA">
                            <w:pPr>
                              <w:spacing w:before="200"/>
                              <w:rPr>
                                <w:rFonts w:ascii="Arial" w:hAnsi="Arial" w:cs="Arial"/>
                              </w:rPr>
                            </w:pPr>
                            <w:r>
                              <w:rPr>
                                <w:rFonts w:ascii="Arial" w:hAnsi="Arial" w:cs="Arial"/>
                              </w:rPr>
                              <w:tab/>
                            </w:r>
                            <w:r w:rsidR="00BD28D6">
                              <w:rPr>
                                <w:rFonts w:ascii="Segoe UI Emoji" w:hAnsi="Segoe UI Emoji" w:cs="Arial"/>
                              </w:rPr>
                              <w:t>💳</w:t>
                            </w:r>
                            <w:r>
                              <w:rPr>
                                <w:rFonts w:ascii="Arial" w:hAnsi="Arial" w:cs="Arial"/>
                              </w:rPr>
                              <w:t>$9.95 for debit card payments (enter your debit card numbers)</w:t>
                            </w:r>
                          </w:p>
                          <w:p w14:paraId="59CC6178" w14:textId="2D20EA99" w:rsidR="0050740B" w:rsidRDefault="0050740B" w:rsidP="00AA1EEA">
                            <w:pPr>
                              <w:spacing w:before="200"/>
                              <w:rPr>
                                <w:rFonts w:ascii="Arial" w:hAnsi="Arial" w:cs="Arial"/>
                              </w:rPr>
                            </w:pPr>
                            <w:r>
                              <w:rPr>
                                <w:rFonts w:ascii="Arial" w:hAnsi="Arial" w:cs="Arial"/>
                              </w:rPr>
                              <w:tab/>
                            </w:r>
                            <w:r w:rsidR="00BD28D6">
                              <w:rPr>
                                <w:rFonts w:ascii="Segoe UI Emoji" w:hAnsi="Segoe UI Emoji" w:cs="Arial"/>
                              </w:rPr>
                              <w:t>💳</w:t>
                            </w:r>
                            <w:r>
                              <w:rPr>
                                <w:rFonts w:ascii="Arial" w:hAnsi="Arial" w:cs="Arial"/>
                              </w:rPr>
                              <w:t xml:space="preserve">3% fee for credit card transactions. As well as </w:t>
                            </w:r>
                            <w:proofErr w:type="spellStart"/>
                            <w:r>
                              <w:rPr>
                                <w:rFonts w:ascii="Arial" w:hAnsi="Arial" w:cs="Arial"/>
                              </w:rPr>
                              <w:t>Paypal</w:t>
                            </w:r>
                            <w:proofErr w:type="spellEnd"/>
                            <w:r w:rsidR="00CA6236">
                              <w:rPr>
                                <w:rFonts w:ascii="Arial" w:hAnsi="Arial" w:cs="Arial"/>
                              </w:rPr>
                              <w:t xml:space="preserve"> </w:t>
                            </w:r>
                            <w:r>
                              <w:rPr>
                                <w:rFonts w:ascii="Arial" w:hAnsi="Arial" w:cs="Arial"/>
                              </w:rPr>
                              <w:t>and Venmo.</w:t>
                            </w:r>
                          </w:p>
                          <w:p w14:paraId="3E1BA8FE" w14:textId="2A706CEC" w:rsidR="00491A20" w:rsidRPr="00E0171E" w:rsidRDefault="00BE48A9" w:rsidP="006113D3">
                            <w:pPr>
                              <w:spacing w:before="120" w:after="0"/>
                              <w:rPr>
                                <w:rFonts w:ascii="Arial" w:hAnsi="Arial" w:cs="Arial"/>
                              </w:rPr>
                            </w:pPr>
                            <w:r>
                              <w:rPr>
                                <w:rFonts w:ascii="Arial" w:hAnsi="Arial" w:cs="Arial"/>
                                <w:b/>
                                <w:bCs/>
                                <w:u w:val="single"/>
                              </w:rPr>
                              <w:t xml:space="preserve">The </w:t>
                            </w:r>
                            <w:r w:rsidR="00491A20">
                              <w:rPr>
                                <w:rFonts w:ascii="Arial" w:hAnsi="Arial" w:cs="Arial"/>
                                <w:b/>
                                <w:bCs/>
                                <w:u w:val="single"/>
                              </w:rPr>
                              <w:t>Resident Portal</w:t>
                            </w:r>
                            <w:r>
                              <w:rPr>
                                <w:rFonts w:ascii="Arial" w:hAnsi="Arial" w:cs="Arial"/>
                                <w:b/>
                                <w:bCs/>
                                <w:u w:val="single"/>
                              </w:rPr>
                              <w:t xml:space="preserve"> Can Help</w:t>
                            </w:r>
                            <w:r w:rsidR="00E0171E">
                              <w:rPr>
                                <w:rFonts w:ascii="Arial" w:hAnsi="Arial" w:cs="Arial"/>
                              </w:rPr>
                              <w:t xml:space="preserve"> allows residents to</w:t>
                            </w:r>
                            <w:r w:rsidR="00D10DC7">
                              <w:rPr>
                                <w:rFonts w:ascii="Arial" w:hAnsi="Arial" w:cs="Arial"/>
                              </w:rPr>
                              <w:t xml:space="preserve"> save time, reduce trips to the office, help avoid missed deadlines</w:t>
                            </w:r>
                            <w:r w:rsidR="006113D3">
                              <w:rPr>
                                <w:rFonts w:ascii="Arial" w:hAnsi="Arial" w:cs="Arial"/>
                              </w:rPr>
                              <w:t>.</w:t>
                            </w:r>
                          </w:p>
                          <w:p w14:paraId="5253FE4F" w14:textId="35B3D4BC" w:rsidR="00491A20" w:rsidRDefault="008E29CA" w:rsidP="008E29CA">
                            <w:pPr>
                              <w:spacing w:before="120" w:after="0"/>
                              <w:rPr>
                                <w:rFonts w:ascii="Arial" w:hAnsi="Arial" w:cs="Arial"/>
                              </w:rPr>
                            </w:pPr>
                            <w:r>
                              <w:rPr>
                                <w:rFonts w:ascii="Arial" w:hAnsi="Arial" w:cs="Arial"/>
                              </w:rPr>
                              <w:t>→</w:t>
                            </w:r>
                            <w:r w:rsidR="00491A20">
                              <w:rPr>
                                <w:rFonts w:ascii="Arial" w:hAnsi="Arial" w:cs="Arial"/>
                              </w:rPr>
                              <w:t xml:space="preserve">Upload documents </w:t>
                            </w:r>
                            <w:r>
                              <w:rPr>
                                <w:rFonts w:ascii="Arial" w:hAnsi="Arial" w:cs="Arial"/>
                              </w:rPr>
                              <w:t>→</w:t>
                            </w:r>
                            <w:r w:rsidR="00491A20">
                              <w:rPr>
                                <w:rFonts w:ascii="Arial" w:hAnsi="Arial" w:cs="Arial"/>
                              </w:rPr>
                              <w:t xml:space="preserve">View balances </w:t>
                            </w:r>
                            <w:r>
                              <w:rPr>
                                <w:rFonts w:ascii="Arial" w:hAnsi="Arial" w:cs="Arial"/>
                              </w:rPr>
                              <w:t>→</w:t>
                            </w:r>
                            <w:r w:rsidR="00491A20">
                              <w:rPr>
                                <w:rFonts w:ascii="Arial" w:hAnsi="Arial" w:cs="Arial"/>
                              </w:rPr>
                              <w:t xml:space="preserve">Submit Work Orders </w:t>
                            </w:r>
                            <w:r>
                              <w:rPr>
                                <w:rFonts w:ascii="Arial" w:hAnsi="Arial" w:cs="Arial"/>
                              </w:rPr>
                              <w:t>→</w:t>
                            </w:r>
                            <w:r w:rsidR="00491A20">
                              <w:rPr>
                                <w:rFonts w:ascii="Arial" w:hAnsi="Arial" w:cs="Arial"/>
                              </w:rPr>
                              <w:t>Receive Notices electronically.</w:t>
                            </w:r>
                          </w:p>
                          <w:p w14:paraId="1A81E7CD" w14:textId="4EF4F741" w:rsidR="00491A20" w:rsidRPr="001934BB" w:rsidRDefault="00491A20" w:rsidP="006113D3">
                            <w:pPr>
                              <w:spacing w:before="120" w:after="0"/>
                              <w:jc w:val="center"/>
                              <w:rPr>
                                <w:rFonts w:ascii="Arial" w:hAnsi="Arial" w:cs="Arial"/>
                                <w:u w:val="thick"/>
                              </w:rPr>
                            </w:pPr>
                            <w:r w:rsidRPr="001934BB">
                              <w:rPr>
                                <w:rFonts w:ascii="Arial" w:hAnsi="Arial" w:cs="Arial"/>
                                <w:u w:val="thick"/>
                              </w:rPr>
                              <w:t>If you are not registered and would like to be, please contact your zone office.</w:t>
                            </w:r>
                          </w:p>
                        </w:txbxContent>
                      </v:textbox>
                      <w10:wrap type="square" anchorx="margin" anchory="margin"/>
                    </v:shape>
                  </w:pict>
                </mc:Fallback>
              </mc:AlternateContent>
            </w:r>
          </w:p>
        </w:tc>
      </w:tr>
    </w:tbl>
    <w:tbl>
      <w:tblPr>
        <w:tblStyle w:val="TableGrid"/>
        <w:tblW w:w="0" w:type="auto"/>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firstRow="1" w:lastRow="0" w:firstColumn="1" w:lastColumn="0" w:noHBand="0" w:noVBand="1"/>
        <w:tblDescription w:val="Layout table"/>
      </w:tblPr>
      <w:tblGrid>
        <w:gridCol w:w="5395"/>
        <w:gridCol w:w="5395"/>
      </w:tblGrid>
      <w:tr w:rsidR="00CB09FF" w14:paraId="19C3FB02" w14:textId="77777777" w:rsidTr="00184BA4">
        <w:tc>
          <w:tcPr>
            <w:tcW w:w="5395" w:type="dxa"/>
          </w:tcPr>
          <w:p w14:paraId="5CCD6FE9" w14:textId="77777777" w:rsidR="00CB09FF" w:rsidRDefault="00AB60B7" w:rsidP="001D109D">
            <w:pPr>
              <w:tabs>
                <w:tab w:val="left" w:pos="10800"/>
              </w:tabs>
              <w:spacing w:before="360"/>
              <w:jc w:val="center"/>
              <w:rPr>
                <w:rFonts w:ascii="Cooper Black" w:hAnsi="Cooper Black" w:cs="Arial"/>
                <w:sz w:val="28"/>
                <w:szCs w:val="28"/>
              </w:rPr>
            </w:pPr>
            <w:r w:rsidRPr="009A0DD4">
              <w:rPr>
                <w:rFonts w:ascii="Cooper Black" w:hAnsi="Cooper Black" w:cs="Arial"/>
                <w:sz w:val="28"/>
                <w:szCs w:val="28"/>
              </w:rPr>
              <w:t>Electric Bill Help</w:t>
            </w:r>
          </w:p>
          <w:p w14:paraId="5D098B0E" w14:textId="77777777" w:rsidR="009728D5" w:rsidRPr="009A0DD4" w:rsidRDefault="009728D5" w:rsidP="00690F11">
            <w:pPr>
              <w:tabs>
                <w:tab w:val="left" w:pos="10800"/>
              </w:tabs>
              <w:jc w:val="center"/>
              <w:rPr>
                <w:rFonts w:ascii="Cooper Black" w:hAnsi="Cooper Black" w:cs="Arial"/>
                <w:sz w:val="28"/>
                <w:szCs w:val="28"/>
              </w:rPr>
            </w:pPr>
          </w:p>
          <w:p w14:paraId="14C51FF5" w14:textId="77777777" w:rsidR="00CA5510" w:rsidRPr="009A0DD4" w:rsidRDefault="00CA5510" w:rsidP="00CA5510">
            <w:pPr>
              <w:tabs>
                <w:tab w:val="left" w:pos="10800"/>
              </w:tabs>
              <w:rPr>
                <w:rFonts w:ascii="Arial" w:hAnsi="Arial" w:cs="Arial"/>
                <w:b/>
                <w:bCs/>
                <w:sz w:val="22"/>
                <w:szCs w:val="22"/>
              </w:rPr>
            </w:pPr>
            <w:r w:rsidRPr="009A0DD4">
              <w:rPr>
                <w:rFonts w:ascii="Arial" w:hAnsi="Arial" w:cs="Arial"/>
                <w:sz w:val="22"/>
                <w:szCs w:val="22"/>
              </w:rPr>
              <w:t>Some MHRA residents pay their own electricity bills for items such as lighting, appliances, and air</w:t>
            </w:r>
            <w:r w:rsidR="0080070D" w:rsidRPr="009A0DD4">
              <w:rPr>
                <w:rFonts w:ascii="Arial" w:hAnsi="Arial" w:cs="Arial"/>
                <w:sz w:val="22"/>
                <w:szCs w:val="22"/>
              </w:rPr>
              <w:t xml:space="preserve"> </w:t>
            </w:r>
            <w:r w:rsidRPr="009A0DD4">
              <w:rPr>
                <w:rFonts w:ascii="Arial" w:hAnsi="Arial" w:cs="Arial"/>
                <w:sz w:val="22"/>
                <w:szCs w:val="22"/>
              </w:rPr>
              <w:t>condition</w:t>
            </w:r>
            <w:r w:rsidR="0080070D" w:rsidRPr="009A0DD4">
              <w:rPr>
                <w:rFonts w:ascii="Arial" w:hAnsi="Arial" w:cs="Arial"/>
                <w:sz w:val="22"/>
                <w:szCs w:val="22"/>
              </w:rPr>
              <w:t xml:space="preserve">ing. If you are responsible for your electric bill, you may qualify for assistance through the </w:t>
            </w:r>
            <w:r w:rsidR="0080070D" w:rsidRPr="009A0DD4">
              <w:rPr>
                <w:rFonts w:ascii="Arial" w:hAnsi="Arial" w:cs="Arial"/>
                <w:b/>
                <w:bCs/>
                <w:sz w:val="22"/>
                <w:szCs w:val="22"/>
              </w:rPr>
              <w:t>Electric Assistance Program (EAP).</w:t>
            </w:r>
          </w:p>
          <w:p w14:paraId="6C1D291E" w14:textId="77777777" w:rsidR="00A6119A" w:rsidRPr="009A0DD4" w:rsidRDefault="00A6119A" w:rsidP="00A6119A">
            <w:pPr>
              <w:tabs>
                <w:tab w:val="left" w:pos="10800"/>
              </w:tabs>
              <w:ind w:left="720"/>
              <w:rPr>
                <w:rFonts w:ascii="Arial" w:hAnsi="Arial" w:cs="Arial"/>
                <w:sz w:val="22"/>
                <w:szCs w:val="22"/>
              </w:rPr>
            </w:pPr>
            <w:r w:rsidRPr="009A0DD4">
              <w:rPr>
                <w:rFonts w:ascii="Arial" w:hAnsi="Arial" w:cs="Arial"/>
                <w:sz w:val="22"/>
                <w:szCs w:val="22"/>
              </w:rPr>
              <w:t xml:space="preserve">The EAP provides a discount on monthly electric bills </w:t>
            </w:r>
            <w:r w:rsidR="002A3846" w:rsidRPr="009A0DD4">
              <w:rPr>
                <w:rFonts w:ascii="Arial" w:hAnsi="Arial" w:cs="Arial"/>
                <w:sz w:val="22"/>
                <w:szCs w:val="22"/>
              </w:rPr>
              <w:t>for income-eligible households.</w:t>
            </w:r>
          </w:p>
          <w:p w14:paraId="1AB50820" w14:textId="77777777" w:rsidR="001D109D" w:rsidRDefault="001D109D" w:rsidP="00C46DBB">
            <w:pPr>
              <w:tabs>
                <w:tab w:val="left" w:pos="10800"/>
              </w:tabs>
              <w:spacing w:before="60"/>
              <w:rPr>
                <w:rFonts w:ascii="Arial" w:hAnsi="Arial" w:cs="Arial"/>
                <w:b/>
                <w:bCs/>
                <w:sz w:val="22"/>
                <w:szCs w:val="22"/>
              </w:rPr>
            </w:pPr>
          </w:p>
          <w:p w14:paraId="6B59809E" w14:textId="13B826CB" w:rsidR="002A3846" w:rsidRPr="009A0DD4" w:rsidRDefault="006A54DD" w:rsidP="00C46DBB">
            <w:pPr>
              <w:tabs>
                <w:tab w:val="left" w:pos="10800"/>
              </w:tabs>
              <w:spacing w:before="60"/>
              <w:rPr>
                <w:rFonts w:ascii="Arial" w:hAnsi="Arial" w:cs="Arial"/>
                <w:sz w:val="22"/>
                <w:szCs w:val="22"/>
              </w:rPr>
            </w:pPr>
            <w:r w:rsidRPr="009A0DD4">
              <w:rPr>
                <w:rFonts w:ascii="Arial" w:hAnsi="Arial" w:cs="Arial"/>
                <w:b/>
                <w:bCs/>
                <w:sz w:val="22"/>
                <w:szCs w:val="22"/>
              </w:rPr>
              <w:t xml:space="preserve">How to Apply: </w:t>
            </w:r>
            <w:r w:rsidRPr="009A0DD4">
              <w:rPr>
                <w:rFonts w:ascii="Arial" w:hAnsi="Arial" w:cs="Arial"/>
                <w:sz w:val="22"/>
                <w:szCs w:val="22"/>
              </w:rPr>
              <w:t>applications for EAP are processed through the local Community Action Agency:</w:t>
            </w:r>
          </w:p>
          <w:p w14:paraId="6F267BCE" w14:textId="77777777" w:rsidR="006A54DD" w:rsidRPr="009A0DD4" w:rsidRDefault="00823D4A" w:rsidP="00C46DBB">
            <w:pPr>
              <w:tabs>
                <w:tab w:val="left" w:pos="10800"/>
              </w:tabs>
              <w:spacing w:before="60"/>
              <w:ind w:left="720"/>
              <w:rPr>
                <w:rFonts w:ascii="Arial" w:hAnsi="Arial" w:cs="Arial"/>
                <w:sz w:val="22"/>
                <w:szCs w:val="22"/>
              </w:rPr>
            </w:pPr>
            <w:r w:rsidRPr="009A0DD4">
              <w:rPr>
                <w:rFonts w:ascii="Arial" w:hAnsi="Arial" w:cs="Arial"/>
                <w:b/>
                <w:bCs/>
                <w:sz w:val="22"/>
                <w:szCs w:val="22"/>
              </w:rPr>
              <w:t>Southern New Hampshire Services (SNHS)</w:t>
            </w:r>
          </w:p>
          <w:p w14:paraId="3E2589D0" w14:textId="77777777" w:rsidR="00823D4A" w:rsidRPr="009A0DD4" w:rsidRDefault="00B85A8F" w:rsidP="00823D4A">
            <w:pPr>
              <w:tabs>
                <w:tab w:val="left" w:pos="10800"/>
              </w:tabs>
              <w:ind w:left="720"/>
              <w:rPr>
                <w:rFonts w:ascii="Arial" w:hAnsi="Arial" w:cs="Arial"/>
                <w:sz w:val="22"/>
                <w:szCs w:val="22"/>
              </w:rPr>
            </w:pPr>
            <w:r w:rsidRPr="009A0DD4">
              <w:rPr>
                <w:rFonts w:ascii="Arial" w:hAnsi="Arial" w:cs="Arial"/>
                <w:sz w:val="22"/>
                <w:szCs w:val="22"/>
              </w:rPr>
              <w:t>40 Pine St, Manchester</w:t>
            </w:r>
          </w:p>
          <w:p w14:paraId="31BAE387" w14:textId="77777777" w:rsidR="00B85A8F" w:rsidRPr="009A0DD4" w:rsidRDefault="00B85A8F" w:rsidP="00823D4A">
            <w:pPr>
              <w:tabs>
                <w:tab w:val="left" w:pos="10800"/>
              </w:tabs>
              <w:ind w:left="720"/>
              <w:rPr>
                <w:rFonts w:ascii="Arial" w:hAnsi="Arial" w:cs="Arial"/>
                <w:sz w:val="22"/>
                <w:szCs w:val="22"/>
              </w:rPr>
            </w:pPr>
            <w:r w:rsidRPr="009A0DD4">
              <w:rPr>
                <w:rFonts w:ascii="Arial" w:hAnsi="Arial" w:cs="Arial"/>
                <w:sz w:val="22"/>
                <w:szCs w:val="22"/>
              </w:rPr>
              <w:t>603-668-8010</w:t>
            </w:r>
          </w:p>
          <w:p w14:paraId="39CD96A3" w14:textId="77777777" w:rsidR="00B85A8F" w:rsidRPr="009A0DD4" w:rsidRDefault="00B85A8F" w:rsidP="00823D4A">
            <w:pPr>
              <w:tabs>
                <w:tab w:val="left" w:pos="10800"/>
              </w:tabs>
              <w:ind w:left="720"/>
              <w:rPr>
                <w:rFonts w:ascii="Arial" w:hAnsi="Arial" w:cs="Arial"/>
                <w:sz w:val="22"/>
                <w:szCs w:val="22"/>
              </w:rPr>
            </w:pPr>
            <w:hyperlink r:id="rId18" w:history="1">
              <w:r w:rsidRPr="009A0DD4">
                <w:rPr>
                  <w:rStyle w:val="Hyperlink"/>
                  <w:rFonts w:ascii="Arial" w:hAnsi="Arial" w:cs="Arial"/>
                  <w:sz w:val="22"/>
                  <w:szCs w:val="22"/>
                </w:rPr>
                <w:t>www.snhs.org</w:t>
              </w:r>
            </w:hyperlink>
            <w:r w:rsidRPr="009A0DD4">
              <w:rPr>
                <w:rFonts w:ascii="Arial" w:hAnsi="Arial" w:cs="Arial"/>
                <w:sz w:val="22"/>
                <w:szCs w:val="22"/>
              </w:rPr>
              <w:t xml:space="preserve"> </w:t>
            </w:r>
          </w:p>
          <w:p w14:paraId="204B6261" w14:textId="77777777" w:rsidR="001D109D" w:rsidRDefault="001D109D" w:rsidP="001F204B">
            <w:pPr>
              <w:tabs>
                <w:tab w:val="left" w:pos="10800"/>
              </w:tabs>
              <w:spacing w:before="60"/>
              <w:rPr>
                <w:rFonts w:ascii="Arial" w:hAnsi="Arial" w:cs="Arial"/>
                <w:sz w:val="22"/>
                <w:szCs w:val="22"/>
              </w:rPr>
            </w:pPr>
          </w:p>
          <w:p w14:paraId="2E503214" w14:textId="2E0566F4" w:rsidR="00C46DBB" w:rsidRPr="009A0DD4" w:rsidRDefault="00C46DBB" w:rsidP="001F204B">
            <w:pPr>
              <w:tabs>
                <w:tab w:val="left" w:pos="10800"/>
              </w:tabs>
              <w:spacing w:before="60"/>
              <w:rPr>
                <w:rFonts w:ascii="Arial" w:hAnsi="Arial" w:cs="Arial"/>
                <w:sz w:val="22"/>
                <w:szCs w:val="22"/>
              </w:rPr>
            </w:pPr>
            <w:r w:rsidRPr="009A0DD4">
              <w:rPr>
                <w:rFonts w:ascii="Arial" w:hAnsi="Arial" w:cs="Arial"/>
                <w:sz w:val="22"/>
                <w:szCs w:val="22"/>
              </w:rPr>
              <w:t>Residents can contact SNHS directly to ask about eligibility and the application process.</w:t>
            </w:r>
          </w:p>
          <w:p w14:paraId="27E48BC3" w14:textId="77777777" w:rsidR="001F204B" w:rsidRPr="009A0DD4" w:rsidRDefault="001F204B" w:rsidP="001F204B">
            <w:pPr>
              <w:tabs>
                <w:tab w:val="left" w:pos="10800"/>
              </w:tabs>
              <w:spacing w:before="60"/>
              <w:rPr>
                <w:rFonts w:ascii="Arial" w:hAnsi="Arial" w:cs="Arial"/>
                <w:sz w:val="22"/>
                <w:szCs w:val="22"/>
              </w:rPr>
            </w:pPr>
          </w:p>
          <w:p w14:paraId="057D58EC" w14:textId="4E55328E" w:rsidR="00BF2EA0" w:rsidRPr="009A0DD4" w:rsidRDefault="001F204B" w:rsidP="001F204B">
            <w:pPr>
              <w:tabs>
                <w:tab w:val="left" w:pos="10800"/>
              </w:tabs>
              <w:spacing w:before="60"/>
              <w:rPr>
                <w:rFonts w:ascii="Arial" w:hAnsi="Arial" w:cs="Arial"/>
                <w:sz w:val="22"/>
                <w:szCs w:val="22"/>
              </w:rPr>
            </w:pPr>
            <w:r w:rsidRPr="009A0DD4">
              <w:rPr>
                <w:rFonts w:ascii="Arial" w:hAnsi="Arial" w:cs="Arial"/>
                <w:b/>
                <w:bCs/>
                <w:sz w:val="22"/>
                <w:szCs w:val="22"/>
              </w:rPr>
              <w:t>MHRA Reminder:</w:t>
            </w:r>
            <w:r w:rsidRPr="009A0DD4">
              <w:rPr>
                <w:rFonts w:ascii="Arial" w:hAnsi="Arial" w:cs="Arial"/>
                <w:sz w:val="22"/>
                <w:szCs w:val="22"/>
              </w:rPr>
              <w:t xml:space="preserve"> </w:t>
            </w:r>
            <w:r w:rsidR="005F5261" w:rsidRPr="009A0DD4">
              <w:rPr>
                <w:rFonts w:ascii="Arial" w:hAnsi="Arial" w:cs="Arial"/>
                <w:sz w:val="22"/>
                <w:szCs w:val="22"/>
              </w:rPr>
              <w:t>M</w:t>
            </w:r>
            <w:r w:rsidRPr="009A0DD4">
              <w:rPr>
                <w:rFonts w:ascii="Arial" w:hAnsi="Arial" w:cs="Arial"/>
                <w:sz w:val="22"/>
                <w:szCs w:val="22"/>
              </w:rPr>
              <w:t xml:space="preserve">HRA units include heat </w:t>
            </w:r>
            <w:r w:rsidR="00BF2EA0" w:rsidRPr="009A0DD4">
              <w:rPr>
                <w:rFonts w:ascii="Arial" w:hAnsi="Arial" w:cs="Arial"/>
                <w:sz w:val="22"/>
                <w:szCs w:val="22"/>
              </w:rPr>
              <w:t>and hot water in the rent.</w:t>
            </w:r>
            <w:r w:rsidR="005F5261" w:rsidRPr="009A0DD4">
              <w:rPr>
                <w:rFonts w:ascii="Arial" w:hAnsi="Arial" w:cs="Arial"/>
                <w:sz w:val="22"/>
                <w:szCs w:val="22"/>
              </w:rPr>
              <w:t xml:space="preserve"> </w:t>
            </w:r>
            <w:r w:rsidR="00BF2EA0" w:rsidRPr="009A0DD4">
              <w:rPr>
                <w:rFonts w:ascii="Arial" w:hAnsi="Arial" w:cs="Arial"/>
                <w:sz w:val="22"/>
                <w:szCs w:val="22"/>
              </w:rPr>
              <w:t xml:space="preserve">The Electric Assistance Program only applies to </w:t>
            </w:r>
            <w:r w:rsidR="00BF2EA0" w:rsidRPr="009A0DD4">
              <w:rPr>
                <w:rFonts w:ascii="Arial" w:hAnsi="Arial" w:cs="Arial"/>
                <w:b/>
                <w:bCs/>
                <w:sz w:val="22"/>
                <w:szCs w:val="22"/>
              </w:rPr>
              <w:t>electric bills paid directly by  the resident.</w:t>
            </w:r>
          </w:p>
          <w:p w14:paraId="71FD6B7E" w14:textId="2BA168D7" w:rsidR="001B14E3" w:rsidRPr="001B14E3" w:rsidRDefault="001B14E3" w:rsidP="001F204B">
            <w:pPr>
              <w:tabs>
                <w:tab w:val="left" w:pos="10800"/>
              </w:tabs>
              <w:spacing w:before="60"/>
              <w:rPr>
                <w:rFonts w:ascii="Arial" w:hAnsi="Arial" w:cs="Arial"/>
                <w:sz w:val="20"/>
                <w:szCs w:val="20"/>
              </w:rPr>
            </w:pPr>
            <w:r w:rsidRPr="009A0DD4">
              <w:rPr>
                <w:rFonts w:ascii="Arial" w:hAnsi="Arial" w:cs="Arial"/>
                <w:sz w:val="22"/>
                <w:szCs w:val="22"/>
              </w:rPr>
              <w:t>If you have questions about utilities in your unit, contact your property management office.</w:t>
            </w:r>
          </w:p>
        </w:tc>
        <w:tc>
          <w:tcPr>
            <w:tcW w:w="5395" w:type="dxa"/>
            <w:shd w:val="clear" w:color="auto" w:fill="FFCCFF"/>
          </w:tcPr>
          <w:p w14:paraId="1A1734E0" w14:textId="77777777" w:rsidR="00CB09FF" w:rsidRPr="00DC0BE5" w:rsidRDefault="00C93C3D" w:rsidP="00690F11">
            <w:pPr>
              <w:tabs>
                <w:tab w:val="left" w:pos="10800"/>
              </w:tabs>
              <w:jc w:val="center"/>
              <w:rPr>
                <w:rFonts w:ascii="Arial Black" w:hAnsi="Arial Black" w:cs="Arial"/>
              </w:rPr>
            </w:pPr>
            <w:r w:rsidRPr="00DC0BE5">
              <w:rPr>
                <w:rFonts w:ascii="Arial Black" w:hAnsi="Arial Black" w:cs="Arial"/>
              </w:rPr>
              <w:t>Know Your Housing Team</w:t>
            </w:r>
          </w:p>
          <w:p w14:paraId="14280635" w14:textId="77777777" w:rsidR="00C93C3D" w:rsidRPr="009A0DD4" w:rsidRDefault="006C5A0B" w:rsidP="00690F11">
            <w:pPr>
              <w:tabs>
                <w:tab w:val="left" w:pos="10800"/>
              </w:tabs>
              <w:jc w:val="center"/>
              <w:rPr>
                <w:rFonts w:ascii="Arial" w:hAnsi="Arial" w:cs="Arial"/>
                <w:sz w:val="22"/>
                <w:szCs w:val="22"/>
              </w:rPr>
            </w:pPr>
            <w:r w:rsidRPr="009A0DD4">
              <w:rPr>
                <w:rFonts w:ascii="Arial" w:hAnsi="Arial" w:cs="Arial"/>
                <w:sz w:val="22"/>
                <w:szCs w:val="22"/>
              </w:rPr>
              <w:t>MHRA staff are here to help. Know</w:t>
            </w:r>
            <w:r w:rsidR="00554582" w:rsidRPr="009A0DD4">
              <w:rPr>
                <w:rFonts w:ascii="Arial" w:hAnsi="Arial" w:cs="Arial"/>
                <w:sz w:val="22"/>
                <w:szCs w:val="22"/>
              </w:rPr>
              <w:t>ing who to contact can help your request get resolved faster.</w:t>
            </w:r>
          </w:p>
          <w:p w14:paraId="5E92C24F" w14:textId="77777777" w:rsidR="00554582" w:rsidRPr="009A0DD4" w:rsidRDefault="00554582" w:rsidP="00690F11">
            <w:pPr>
              <w:tabs>
                <w:tab w:val="left" w:pos="10800"/>
              </w:tabs>
              <w:jc w:val="center"/>
              <w:rPr>
                <w:rFonts w:ascii="Arial" w:hAnsi="Arial" w:cs="Arial"/>
              </w:rPr>
            </w:pPr>
          </w:p>
          <w:p w14:paraId="6924856C" w14:textId="332997CD" w:rsidR="00021908" w:rsidRPr="009A0DD4" w:rsidRDefault="00021908" w:rsidP="00554582">
            <w:pPr>
              <w:tabs>
                <w:tab w:val="left" w:pos="10800"/>
              </w:tabs>
              <w:rPr>
                <w:rFonts w:ascii="Arial Black" w:hAnsi="Arial Black" w:cs="Arial"/>
                <w:sz w:val="20"/>
                <w:szCs w:val="20"/>
              </w:rPr>
            </w:pPr>
            <w:r w:rsidRPr="009A0DD4">
              <w:rPr>
                <w:rFonts w:ascii="Arial Black" w:hAnsi="Arial Black" w:cs="Arial"/>
                <w:sz w:val="20"/>
                <w:szCs w:val="20"/>
              </w:rPr>
              <w:t>Public housing has the following 4 zone offices</w:t>
            </w:r>
          </w:p>
          <w:p w14:paraId="7A230E96" w14:textId="5D2C54E0" w:rsidR="00021908" w:rsidRPr="009A0DD4" w:rsidRDefault="00021908" w:rsidP="00554582">
            <w:pPr>
              <w:tabs>
                <w:tab w:val="left" w:pos="10800"/>
              </w:tabs>
              <w:rPr>
                <w:rFonts w:ascii="Arial Black" w:hAnsi="Arial Black" w:cs="Arial"/>
                <w:sz w:val="20"/>
                <w:szCs w:val="20"/>
              </w:rPr>
            </w:pPr>
            <w:r w:rsidRPr="009A0DD4">
              <w:rPr>
                <w:rFonts w:ascii="Arial Black" w:hAnsi="Arial Black" w:cs="Arial"/>
                <w:sz w:val="20"/>
                <w:szCs w:val="20"/>
              </w:rPr>
              <w:t>Covering properties all over the city…</w:t>
            </w:r>
          </w:p>
          <w:p w14:paraId="6DE2146D" w14:textId="77777777" w:rsidR="00021908" w:rsidRPr="009A0DD4" w:rsidRDefault="00021908" w:rsidP="00554582">
            <w:pPr>
              <w:tabs>
                <w:tab w:val="left" w:pos="10800"/>
              </w:tabs>
              <w:rPr>
                <w:rFonts w:ascii="Stencil" w:hAnsi="Stencil" w:cs="Arial"/>
              </w:rPr>
            </w:pPr>
          </w:p>
          <w:p w14:paraId="1BB11F84" w14:textId="4F8AFCE7" w:rsidR="000D0783" w:rsidRPr="009A0DD4" w:rsidRDefault="006C5FEC" w:rsidP="00554582">
            <w:pPr>
              <w:tabs>
                <w:tab w:val="left" w:pos="10800"/>
              </w:tabs>
              <w:rPr>
                <w:rFonts w:ascii="Aptos" w:hAnsi="Aptos" w:cs="Arial"/>
              </w:rPr>
            </w:pPr>
            <w:r w:rsidRPr="009A0DD4">
              <w:rPr>
                <w:rFonts w:ascii="Arial Black" w:hAnsi="Arial Black" w:cs="Arial"/>
              </w:rPr>
              <w:t xml:space="preserve">Elmwood </w:t>
            </w:r>
            <w:r w:rsidR="00AB5392">
              <w:rPr>
                <w:rFonts w:ascii="Arial Black" w:hAnsi="Arial Black" w:cs="Arial"/>
              </w:rPr>
              <w:t>G</w:t>
            </w:r>
            <w:r w:rsidRPr="009A0DD4">
              <w:rPr>
                <w:rFonts w:ascii="Arial Black" w:hAnsi="Arial Black" w:cs="Arial"/>
              </w:rPr>
              <w:t>ardens:</w:t>
            </w:r>
            <w:r w:rsidR="007D17BF" w:rsidRPr="009A0DD4">
              <w:rPr>
                <w:rFonts w:ascii="Stencil" w:hAnsi="Stencil" w:cs="Arial"/>
              </w:rPr>
              <w:t xml:space="preserve"> </w:t>
            </w:r>
            <w:r w:rsidR="006340A9" w:rsidRPr="009A0DD4">
              <w:rPr>
                <w:rFonts w:ascii="Aptos" w:hAnsi="Aptos" w:cs="Arial"/>
              </w:rPr>
              <w:t xml:space="preserve">your </w:t>
            </w:r>
            <w:r w:rsidR="008A2FFF" w:rsidRPr="009A0DD4">
              <w:rPr>
                <w:rFonts w:ascii="Aptos" w:hAnsi="Aptos" w:cs="Arial"/>
              </w:rPr>
              <w:t>P</w:t>
            </w:r>
            <w:r w:rsidR="006340A9" w:rsidRPr="009A0DD4">
              <w:rPr>
                <w:rFonts w:ascii="Aptos" w:hAnsi="Aptos" w:cs="Arial"/>
              </w:rPr>
              <w:t xml:space="preserve">roperty </w:t>
            </w:r>
            <w:r w:rsidR="008A2FFF" w:rsidRPr="009A0DD4">
              <w:rPr>
                <w:rFonts w:ascii="Aptos" w:hAnsi="Aptos" w:cs="Arial"/>
              </w:rPr>
              <w:t>M</w:t>
            </w:r>
            <w:r w:rsidR="006340A9" w:rsidRPr="009A0DD4">
              <w:rPr>
                <w:rFonts w:ascii="Aptos" w:hAnsi="Aptos" w:cs="Arial"/>
              </w:rPr>
              <w:t>anager</w:t>
            </w:r>
            <w:r w:rsidR="002144C4" w:rsidRPr="009A0DD4">
              <w:rPr>
                <w:rFonts w:ascii="Aptos" w:hAnsi="Aptos" w:cs="Arial"/>
              </w:rPr>
              <w:t>(PM)</w:t>
            </w:r>
            <w:r w:rsidR="006340A9" w:rsidRPr="009A0DD4">
              <w:rPr>
                <w:rFonts w:ascii="Aptos" w:hAnsi="Aptos" w:cs="Arial"/>
              </w:rPr>
              <w:t xml:space="preserve"> is </w:t>
            </w:r>
            <w:r w:rsidR="003F597A">
              <w:rPr>
                <w:rFonts w:ascii="Aptos" w:hAnsi="Aptos" w:cs="Arial"/>
                <w:b/>
                <w:bCs/>
                <w:u w:val="single"/>
              </w:rPr>
              <w:t>New Hire April 20!</w:t>
            </w:r>
            <w:r w:rsidR="00AB5392">
              <w:rPr>
                <w:rFonts w:ascii="Aptos" w:hAnsi="Aptos" w:cs="Arial"/>
                <w:b/>
                <w:bCs/>
                <w:u w:val="single"/>
              </w:rPr>
              <w:t xml:space="preserve"> </w:t>
            </w:r>
            <w:r w:rsidR="00AB5392">
              <w:rPr>
                <w:rFonts w:ascii="Aptos" w:hAnsi="Aptos" w:cs="Arial"/>
              </w:rPr>
              <w:t>and</w:t>
            </w:r>
            <w:r w:rsidR="006351B4" w:rsidRPr="009A0DD4">
              <w:rPr>
                <w:rFonts w:ascii="Aptos" w:hAnsi="Aptos" w:cs="Arial"/>
              </w:rPr>
              <w:t xml:space="preserve"> </w:t>
            </w:r>
            <w:r w:rsidR="008A2FFF" w:rsidRPr="009A0DD4">
              <w:rPr>
                <w:rFonts w:ascii="Aptos" w:hAnsi="Aptos" w:cs="Arial"/>
              </w:rPr>
              <w:t>A</w:t>
            </w:r>
            <w:r w:rsidR="00A362B4" w:rsidRPr="009A0DD4">
              <w:rPr>
                <w:rFonts w:ascii="Aptos" w:hAnsi="Aptos" w:cs="Arial"/>
              </w:rPr>
              <w:t xml:space="preserve">ssistant </w:t>
            </w:r>
            <w:r w:rsidR="008A2FFF" w:rsidRPr="009A0DD4">
              <w:rPr>
                <w:rFonts w:ascii="Aptos" w:hAnsi="Aptos" w:cs="Arial"/>
              </w:rPr>
              <w:t>P</w:t>
            </w:r>
            <w:r w:rsidR="00A362B4" w:rsidRPr="009A0DD4">
              <w:rPr>
                <w:rFonts w:ascii="Aptos" w:hAnsi="Aptos" w:cs="Arial"/>
              </w:rPr>
              <w:t xml:space="preserve">roperty </w:t>
            </w:r>
            <w:r w:rsidR="008A2FFF" w:rsidRPr="009A0DD4">
              <w:rPr>
                <w:rFonts w:ascii="Aptos" w:hAnsi="Aptos" w:cs="Arial"/>
              </w:rPr>
              <w:t>M</w:t>
            </w:r>
            <w:r w:rsidR="002144C4" w:rsidRPr="009A0DD4">
              <w:rPr>
                <w:rFonts w:ascii="Aptos" w:hAnsi="Aptos" w:cs="Arial"/>
              </w:rPr>
              <w:t>ana</w:t>
            </w:r>
            <w:r w:rsidR="00A362B4" w:rsidRPr="009A0DD4">
              <w:rPr>
                <w:rFonts w:ascii="Aptos" w:hAnsi="Aptos" w:cs="Arial"/>
              </w:rPr>
              <w:t>g</w:t>
            </w:r>
            <w:r w:rsidR="002144C4" w:rsidRPr="009A0DD4">
              <w:rPr>
                <w:rFonts w:ascii="Aptos" w:hAnsi="Aptos" w:cs="Arial"/>
              </w:rPr>
              <w:t>e</w:t>
            </w:r>
            <w:r w:rsidR="00A362B4" w:rsidRPr="009A0DD4">
              <w:rPr>
                <w:rFonts w:ascii="Aptos" w:hAnsi="Aptos" w:cs="Arial"/>
              </w:rPr>
              <w:t>r</w:t>
            </w:r>
            <w:r w:rsidR="002144C4" w:rsidRPr="009A0DD4">
              <w:rPr>
                <w:rFonts w:ascii="Aptos" w:hAnsi="Aptos" w:cs="Arial"/>
              </w:rPr>
              <w:t>(APM)</w:t>
            </w:r>
            <w:r w:rsidR="00A362B4" w:rsidRPr="009A0DD4">
              <w:rPr>
                <w:rFonts w:ascii="Aptos" w:hAnsi="Aptos" w:cs="Arial"/>
              </w:rPr>
              <w:t xml:space="preserve"> is </w:t>
            </w:r>
            <w:r w:rsidR="008A2FFF" w:rsidRPr="009A0DD4">
              <w:rPr>
                <w:rFonts w:ascii="Aptos" w:hAnsi="Aptos" w:cs="Arial"/>
              </w:rPr>
              <w:t>J</w:t>
            </w:r>
            <w:r w:rsidR="00A362B4" w:rsidRPr="009A0DD4">
              <w:rPr>
                <w:rFonts w:ascii="Aptos" w:hAnsi="Aptos" w:cs="Arial"/>
              </w:rPr>
              <w:t xml:space="preserve">ade </w:t>
            </w:r>
            <w:r w:rsidR="008A2FFF" w:rsidRPr="009A0DD4">
              <w:rPr>
                <w:rFonts w:ascii="Aptos" w:hAnsi="Aptos" w:cs="Arial"/>
              </w:rPr>
              <w:t>F</w:t>
            </w:r>
            <w:r w:rsidR="00A362B4" w:rsidRPr="009A0DD4">
              <w:rPr>
                <w:rFonts w:ascii="Aptos" w:hAnsi="Aptos" w:cs="Arial"/>
              </w:rPr>
              <w:t>auteux</w:t>
            </w:r>
            <w:r w:rsidR="008A2FFF" w:rsidRPr="009A0DD4">
              <w:rPr>
                <w:rFonts w:ascii="Aptos" w:hAnsi="Aptos" w:cs="Arial"/>
              </w:rPr>
              <w:t>!</w:t>
            </w:r>
          </w:p>
          <w:p w14:paraId="7AAB32DC" w14:textId="5268DB47" w:rsidR="00AC44C2" w:rsidRPr="009A0DD4" w:rsidRDefault="008A2FFF" w:rsidP="00554582">
            <w:pPr>
              <w:tabs>
                <w:tab w:val="left" w:pos="10800"/>
              </w:tabs>
              <w:rPr>
                <w:rFonts w:ascii="Aptos" w:hAnsi="Aptos" w:cs="Arial"/>
              </w:rPr>
            </w:pPr>
            <w:r w:rsidRPr="009A0DD4">
              <w:rPr>
                <w:rFonts w:ascii="Aptos" w:hAnsi="Aptos" w:cs="Arial"/>
              </w:rPr>
              <w:t xml:space="preserve"> 603-624-2163</w:t>
            </w:r>
          </w:p>
          <w:p w14:paraId="51B4E2AE" w14:textId="77777777" w:rsidR="00E553AA" w:rsidRPr="009A0DD4" w:rsidRDefault="00E553AA" w:rsidP="00554582">
            <w:pPr>
              <w:tabs>
                <w:tab w:val="left" w:pos="10800"/>
              </w:tabs>
              <w:rPr>
                <w:rFonts w:ascii="Stencil" w:hAnsi="Stencil" w:cs="Arial"/>
              </w:rPr>
            </w:pPr>
          </w:p>
          <w:p w14:paraId="6E594E84" w14:textId="10EF4F30" w:rsidR="000D0783" w:rsidRPr="009A0DD4" w:rsidRDefault="00E553AA" w:rsidP="00554582">
            <w:pPr>
              <w:tabs>
                <w:tab w:val="left" w:pos="10800"/>
              </w:tabs>
              <w:rPr>
                <w:rFonts w:ascii="Aptos" w:hAnsi="Aptos" w:cs="Arial"/>
              </w:rPr>
            </w:pPr>
            <w:r w:rsidRPr="009A0DD4">
              <w:rPr>
                <w:rFonts w:ascii="Arial Black" w:hAnsi="Arial Black" w:cs="Arial"/>
              </w:rPr>
              <w:t xml:space="preserve">Kelley </w:t>
            </w:r>
            <w:r w:rsidR="00AB5392">
              <w:rPr>
                <w:rFonts w:ascii="Arial Black" w:hAnsi="Arial Black" w:cs="Arial"/>
              </w:rPr>
              <w:t>F</w:t>
            </w:r>
            <w:r w:rsidRPr="009A0DD4">
              <w:rPr>
                <w:rFonts w:ascii="Arial Black" w:hAnsi="Arial Black" w:cs="Arial"/>
              </w:rPr>
              <w:t>alls:</w:t>
            </w:r>
            <w:r w:rsidRPr="009A0DD4">
              <w:rPr>
                <w:rFonts w:ascii="Stencil" w:hAnsi="Stencil" w:cs="Arial"/>
              </w:rPr>
              <w:t xml:space="preserve"> </w:t>
            </w:r>
            <w:r w:rsidR="00AB5392">
              <w:rPr>
                <w:rFonts w:ascii="Aptos" w:hAnsi="Aptos" w:cs="Arial"/>
              </w:rPr>
              <w:t>Lexi Bessette</w:t>
            </w:r>
            <w:r w:rsidR="009A52DC" w:rsidRPr="009A0DD4">
              <w:rPr>
                <w:rFonts w:ascii="Aptos" w:hAnsi="Aptos" w:cs="Arial"/>
              </w:rPr>
              <w:t xml:space="preserve"> </w:t>
            </w:r>
            <w:r w:rsidR="000A0AF3" w:rsidRPr="009A0DD4">
              <w:rPr>
                <w:rFonts w:ascii="Aptos" w:hAnsi="Aptos" w:cs="Arial"/>
              </w:rPr>
              <w:t xml:space="preserve">is your </w:t>
            </w:r>
            <w:r w:rsidR="002144C4" w:rsidRPr="009A0DD4">
              <w:rPr>
                <w:rFonts w:ascii="Aptos" w:hAnsi="Aptos" w:cs="Arial"/>
              </w:rPr>
              <w:t>PM</w:t>
            </w:r>
            <w:r w:rsidR="000A0AF3" w:rsidRPr="009A0DD4">
              <w:rPr>
                <w:rFonts w:ascii="Aptos" w:hAnsi="Aptos" w:cs="Arial"/>
              </w:rPr>
              <w:t xml:space="preserve"> &amp; you also have </w:t>
            </w:r>
            <w:r w:rsidR="003F597A">
              <w:rPr>
                <w:rFonts w:ascii="Aptos" w:hAnsi="Aptos" w:cs="Arial"/>
                <w:b/>
                <w:bCs/>
                <w:u w:val="single"/>
              </w:rPr>
              <w:t>New Hire</w:t>
            </w:r>
            <w:r w:rsidR="000A0AF3" w:rsidRPr="009A0DD4">
              <w:rPr>
                <w:rFonts w:ascii="Aptos" w:hAnsi="Aptos" w:cs="Arial"/>
              </w:rPr>
              <w:t xml:space="preserve"> as your </w:t>
            </w:r>
            <w:r w:rsidR="002144C4" w:rsidRPr="009A0DD4">
              <w:rPr>
                <w:rFonts w:ascii="Aptos" w:hAnsi="Aptos" w:cs="Arial"/>
              </w:rPr>
              <w:t>APM</w:t>
            </w:r>
            <w:r w:rsidR="005B0AB8" w:rsidRPr="009A0DD4">
              <w:rPr>
                <w:rFonts w:ascii="Aptos" w:hAnsi="Aptos" w:cs="Arial"/>
              </w:rPr>
              <w:t>, as well as Property M</w:t>
            </w:r>
            <w:r w:rsidR="002144C4" w:rsidRPr="009A0DD4">
              <w:rPr>
                <w:rFonts w:ascii="Aptos" w:hAnsi="Aptos" w:cs="Arial"/>
              </w:rPr>
              <w:t>anagement</w:t>
            </w:r>
            <w:r w:rsidR="005B0AB8" w:rsidRPr="009A0DD4">
              <w:rPr>
                <w:rFonts w:ascii="Aptos" w:hAnsi="Aptos" w:cs="Arial"/>
              </w:rPr>
              <w:t xml:space="preserve"> Specialist </w:t>
            </w:r>
            <w:r w:rsidR="002144C4" w:rsidRPr="009A0DD4">
              <w:rPr>
                <w:rFonts w:ascii="Aptos" w:hAnsi="Aptos" w:cs="Arial"/>
              </w:rPr>
              <w:t>-</w:t>
            </w:r>
            <w:r w:rsidR="005B0AB8" w:rsidRPr="009A0DD4">
              <w:rPr>
                <w:rFonts w:ascii="Aptos" w:hAnsi="Aptos" w:cs="Arial"/>
              </w:rPr>
              <w:t>Lindsay D</w:t>
            </w:r>
            <w:r w:rsidR="00FF1583">
              <w:rPr>
                <w:rFonts w:ascii="Aptos" w:hAnsi="Aptos" w:cs="Arial"/>
              </w:rPr>
              <w:t>eCarli</w:t>
            </w:r>
            <w:r w:rsidR="005B0AB8" w:rsidRPr="009A0DD4">
              <w:rPr>
                <w:rFonts w:ascii="Aptos" w:hAnsi="Aptos" w:cs="Arial"/>
              </w:rPr>
              <w:t>!</w:t>
            </w:r>
          </w:p>
          <w:p w14:paraId="138BADE4" w14:textId="77777777" w:rsidR="00E553AA" w:rsidRPr="009A0DD4" w:rsidRDefault="005B0AB8" w:rsidP="00554582">
            <w:pPr>
              <w:tabs>
                <w:tab w:val="left" w:pos="10800"/>
              </w:tabs>
              <w:rPr>
                <w:rFonts w:ascii="Aptos" w:hAnsi="Aptos" w:cs="Arial"/>
              </w:rPr>
            </w:pPr>
            <w:r w:rsidRPr="009A0DD4">
              <w:rPr>
                <w:rFonts w:ascii="Aptos" w:hAnsi="Aptos" w:cs="Arial"/>
              </w:rPr>
              <w:t xml:space="preserve"> 603-624-21</w:t>
            </w:r>
            <w:r w:rsidR="000D0783" w:rsidRPr="009A0DD4">
              <w:rPr>
                <w:rFonts w:ascii="Aptos" w:hAnsi="Aptos" w:cs="Arial"/>
              </w:rPr>
              <w:t>60</w:t>
            </w:r>
          </w:p>
          <w:p w14:paraId="7C8DA4F3" w14:textId="77777777" w:rsidR="000D0783" w:rsidRPr="009A0DD4" w:rsidRDefault="000D0783" w:rsidP="00554582">
            <w:pPr>
              <w:tabs>
                <w:tab w:val="left" w:pos="10800"/>
              </w:tabs>
              <w:rPr>
                <w:rFonts w:ascii="Aptos" w:hAnsi="Aptos" w:cs="Arial"/>
              </w:rPr>
            </w:pPr>
          </w:p>
          <w:p w14:paraId="4E9E911F" w14:textId="056CDE73" w:rsidR="000D0783" w:rsidRPr="009A0DD4" w:rsidRDefault="000D0783" w:rsidP="00554582">
            <w:pPr>
              <w:tabs>
                <w:tab w:val="left" w:pos="10800"/>
              </w:tabs>
              <w:rPr>
                <w:rFonts w:ascii="Aptos" w:hAnsi="Aptos" w:cs="Arial"/>
              </w:rPr>
            </w:pPr>
            <w:r w:rsidRPr="009A0DD4">
              <w:rPr>
                <w:rFonts w:ascii="Arial Black" w:hAnsi="Arial Black" w:cs="Arial"/>
              </w:rPr>
              <w:t xml:space="preserve">Kalivas </w:t>
            </w:r>
            <w:r w:rsidR="00FF1583">
              <w:rPr>
                <w:rFonts w:ascii="Arial Black" w:hAnsi="Arial Black" w:cs="Arial"/>
              </w:rPr>
              <w:t>H</w:t>
            </w:r>
            <w:r w:rsidRPr="009A0DD4">
              <w:rPr>
                <w:rFonts w:ascii="Arial Black" w:hAnsi="Arial Black" w:cs="Arial"/>
              </w:rPr>
              <w:t>i-</w:t>
            </w:r>
            <w:r w:rsidR="00AB5392">
              <w:rPr>
                <w:rFonts w:ascii="Arial Black" w:hAnsi="Arial Black" w:cs="Arial"/>
              </w:rPr>
              <w:t>R</w:t>
            </w:r>
            <w:r w:rsidRPr="009A0DD4">
              <w:rPr>
                <w:rFonts w:ascii="Arial Black" w:hAnsi="Arial Black" w:cs="Arial"/>
              </w:rPr>
              <w:t>ise</w:t>
            </w:r>
            <w:r w:rsidRPr="009A0DD4">
              <w:rPr>
                <w:rFonts w:ascii="Stencil" w:hAnsi="Stencil" w:cs="Arial"/>
              </w:rPr>
              <w:t xml:space="preserve">: </w:t>
            </w:r>
            <w:r w:rsidR="00AB5392">
              <w:rPr>
                <w:rFonts w:ascii="Aptos" w:hAnsi="Aptos" w:cs="Arial"/>
              </w:rPr>
              <w:t>Amy Higginbottom</w:t>
            </w:r>
            <w:r w:rsidR="005915B4" w:rsidRPr="009A0DD4">
              <w:rPr>
                <w:rFonts w:ascii="Aptos" w:hAnsi="Aptos" w:cs="Arial"/>
              </w:rPr>
              <w:t xml:space="preserve"> i</w:t>
            </w:r>
            <w:r w:rsidR="002144C4" w:rsidRPr="009A0DD4">
              <w:rPr>
                <w:rFonts w:ascii="Aptos" w:hAnsi="Aptos" w:cs="Arial"/>
              </w:rPr>
              <w:t xml:space="preserve">s also your </w:t>
            </w:r>
            <w:r w:rsidR="00E73126" w:rsidRPr="009A0DD4">
              <w:rPr>
                <w:rFonts w:ascii="Aptos" w:hAnsi="Aptos" w:cs="Arial"/>
              </w:rPr>
              <w:t xml:space="preserve">PM, Teresa Halibi </w:t>
            </w:r>
            <w:r w:rsidR="00B4324D" w:rsidRPr="009A0DD4">
              <w:rPr>
                <w:rFonts w:ascii="Aptos" w:hAnsi="Aptos" w:cs="Arial"/>
              </w:rPr>
              <w:t xml:space="preserve">the APM </w:t>
            </w:r>
            <w:r w:rsidR="00AB5392">
              <w:rPr>
                <w:rFonts w:ascii="Aptos" w:hAnsi="Aptos" w:cs="Arial"/>
              </w:rPr>
              <w:t>and</w:t>
            </w:r>
            <w:r w:rsidR="00B4324D" w:rsidRPr="009A0DD4">
              <w:rPr>
                <w:rFonts w:ascii="Aptos" w:hAnsi="Aptos" w:cs="Arial"/>
              </w:rPr>
              <w:t xml:space="preserve"> </w:t>
            </w:r>
            <w:r w:rsidR="009957F4" w:rsidRPr="009A0DD4">
              <w:rPr>
                <w:rFonts w:ascii="Aptos" w:hAnsi="Aptos" w:cs="Arial"/>
              </w:rPr>
              <w:t>Sarah Dionne as your PM Specialist!</w:t>
            </w:r>
          </w:p>
          <w:p w14:paraId="30A4AB38" w14:textId="77777777" w:rsidR="009957F4" w:rsidRPr="009A0DD4" w:rsidRDefault="009957F4" w:rsidP="00554582">
            <w:pPr>
              <w:tabs>
                <w:tab w:val="left" w:pos="10800"/>
              </w:tabs>
              <w:rPr>
                <w:rFonts w:ascii="Aptos" w:hAnsi="Aptos" w:cs="Arial"/>
              </w:rPr>
            </w:pPr>
            <w:r w:rsidRPr="009A0DD4">
              <w:rPr>
                <w:rFonts w:ascii="Aptos" w:hAnsi="Aptos" w:cs="Arial"/>
              </w:rPr>
              <w:t>603-</w:t>
            </w:r>
          </w:p>
          <w:p w14:paraId="72185F47" w14:textId="77777777" w:rsidR="006F4CFF" w:rsidRPr="009A0DD4" w:rsidRDefault="006F4CFF" w:rsidP="00554582">
            <w:pPr>
              <w:tabs>
                <w:tab w:val="left" w:pos="10800"/>
              </w:tabs>
              <w:rPr>
                <w:rFonts w:ascii="Aptos" w:hAnsi="Aptos" w:cs="Arial"/>
              </w:rPr>
            </w:pPr>
          </w:p>
          <w:p w14:paraId="2D03699C" w14:textId="48DEC562" w:rsidR="006F4CFF" w:rsidRPr="009A0DD4" w:rsidRDefault="008E1362" w:rsidP="00554582">
            <w:pPr>
              <w:tabs>
                <w:tab w:val="left" w:pos="10800"/>
              </w:tabs>
              <w:rPr>
                <w:rFonts w:ascii="Aptos" w:hAnsi="Aptos" w:cs="Arial"/>
              </w:rPr>
            </w:pPr>
            <w:r w:rsidRPr="009A0DD4">
              <w:rPr>
                <w:rFonts w:ascii="Arial Black" w:hAnsi="Arial Black" w:cs="Arial"/>
              </w:rPr>
              <w:t>Burns Hi-Rise:</w:t>
            </w:r>
            <w:r w:rsidRPr="009A0DD4">
              <w:rPr>
                <w:rFonts w:ascii="Stencil" w:hAnsi="Stencil" w:cs="Arial"/>
              </w:rPr>
              <w:t xml:space="preserve"> </w:t>
            </w:r>
            <w:r w:rsidR="00C23669" w:rsidRPr="009A0DD4">
              <w:rPr>
                <w:rFonts w:ascii="Aptos" w:hAnsi="Aptos" w:cs="Arial"/>
              </w:rPr>
              <w:t xml:space="preserve">Your PM is </w:t>
            </w:r>
            <w:r w:rsidR="00AB5392">
              <w:rPr>
                <w:rFonts w:ascii="Aptos" w:hAnsi="Aptos" w:cs="Arial"/>
              </w:rPr>
              <w:t>Lexi Bessette</w:t>
            </w:r>
            <w:r w:rsidR="00FB48AA" w:rsidRPr="009A0DD4">
              <w:rPr>
                <w:rFonts w:ascii="Aptos" w:hAnsi="Aptos" w:cs="Arial"/>
              </w:rPr>
              <w:t xml:space="preserve">, with Carla Padilla as your APM, and Ben Atkinson </w:t>
            </w:r>
            <w:r w:rsidR="00757A51" w:rsidRPr="009A0DD4">
              <w:rPr>
                <w:rFonts w:ascii="Aptos" w:hAnsi="Aptos" w:cs="Arial"/>
              </w:rPr>
              <w:t>as your PM Specialist!</w:t>
            </w:r>
          </w:p>
          <w:p w14:paraId="1CC0DD97" w14:textId="77777777" w:rsidR="00757A51" w:rsidRDefault="00757A51" w:rsidP="00554582">
            <w:pPr>
              <w:tabs>
                <w:tab w:val="left" w:pos="10800"/>
              </w:tabs>
              <w:rPr>
                <w:rFonts w:ascii="Aptos" w:hAnsi="Aptos" w:cs="Arial"/>
              </w:rPr>
            </w:pPr>
            <w:r w:rsidRPr="009A0DD4">
              <w:rPr>
                <w:rFonts w:ascii="Aptos" w:hAnsi="Aptos" w:cs="Arial"/>
              </w:rPr>
              <w:t>603-623-6649</w:t>
            </w:r>
          </w:p>
          <w:p w14:paraId="2211A3C2" w14:textId="154A20AB" w:rsidR="00B653DA" w:rsidRPr="004605A1" w:rsidRDefault="00B653DA" w:rsidP="00554582">
            <w:pPr>
              <w:tabs>
                <w:tab w:val="left" w:pos="10800"/>
              </w:tabs>
              <w:rPr>
                <w:rFonts w:ascii="Aptos" w:hAnsi="Aptos" w:cs="Arial"/>
                <w:sz w:val="12"/>
                <w:szCs w:val="12"/>
              </w:rPr>
            </w:pPr>
          </w:p>
        </w:tc>
      </w:tr>
    </w:tbl>
    <w:p w14:paraId="0D0973CB" w14:textId="2CB75BCF" w:rsidR="00A23ABE" w:rsidRPr="003360A4" w:rsidRDefault="00A23ABE" w:rsidP="00690F11">
      <w:pPr>
        <w:tabs>
          <w:tab w:val="left" w:pos="10800"/>
        </w:tabs>
        <w:jc w:val="center"/>
        <w:rPr>
          <w:rFonts w:ascii="Arial" w:hAnsi="Arial" w:cs="Arial"/>
        </w:rPr>
      </w:pPr>
    </w:p>
    <w:tbl>
      <w:tblPr>
        <w:tblStyle w:val="TableGrid"/>
        <w:tblW w:w="10856" w:type="dxa"/>
        <w:tblLook w:val="04A0" w:firstRow="1" w:lastRow="0" w:firstColumn="1" w:lastColumn="0" w:noHBand="0" w:noVBand="1"/>
      </w:tblPr>
      <w:tblGrid>
        <w:gridCol w:w="40"/>
        <w:gridCol w:w="4455"/>
        <w:gridCol w:w="940"/>
        <w:gridCol w:w="5315"/>
        <w:gridCol w:w="106"/>
      </w:tblGrid>
      <w:tr w:rsidR="00A23ABE" w:rsidRPr="003360A4" w14:paraId="62B92356" w14:textId="77777777" w:rsidTr="00220760">
        <w:trPr>
          <w:trHeight w:val="14458"/>
        </w:trPr>
        <w:tc>
          <w:tcPr>
            <w:tcW w:w="4495" w:type="dxa"/>
            <w:gridSpan w:val="2"/>
            <w:shd w:val="clear" w:color="auto" w:fill="7AEAD7"/>
          </w:tcPr>
          <w:p w14:paraId="5694D224" w14:textId="77777777" w:rsidR="00B8167F" w:rsidRPr="00365D9A" w:rsidRDefault="00920FB9" w:rsidP="00487CB0">
            <w:pPr>
              <w:jc w:val="center"/>
              <w:rPr>
                <w:rFonts w:ascii="Arial" w:hAnsi="Arial" w:cs="Arial"/>
                <w:b/>
                <w:bCs/>
                <w:color w:val="FF0066"/>
                <w:sz w:val="32"/>
                <w:szCs w:val="32"/>
              </w:rPr>
            </w:pPr>
            <w:r w:rsidRPr="00365D9A">
              <w:rPr>
                <w:rFonts w:ascii="Arial" w:hAnsi="Arial" w:cs="Arial"/>
                <w:b/>
                <w:bCs/>
                <w:color w:val="FF0066"/>
                <w:sz w:val="32"/>
                <w:szCs w:val="32"/>
              </w:rPr>
              <w:t>Quick Facts: Income, Jobs &amp; Life Changes</w:t>
            </w:r>
          </w:p>
          <w:p w14:paraId="7D90FD93" w14:textId="77777777" w:rsidR="0015343E" w:rsidRDefault="0015343E" w:rsidP="003A0984">
            <w:pPr>
              <w:rPr>
                <w:rFonts w:ascii="Arial" w:hAnsi="Arial" w:cs="Arial"/>
              </w:rPr>
            </w:pPr>
          </w:p>
          <w:p w14:paraId="55EF1F84" w14:textId="77777777" w:rsidR="003A0984" w:rsidRPr="00365D9A" w:rsidRDefault="003A0984" w:rsidP="003A0984">
            <w:pPr>
              <w:rPr>
                <w:rFonts w:ascii="Arial" w:hAnsi="Arial" w:cs="Arial"/>
                <w:sz w:val="28"/>
                <w:szCs w:val="28"/>
              </w:rPr>
            </w:pPr>
            <w:r w:rsidRPr="00365D9A">
              <w:rPr>
                <w:rFonts w:ascii="Arial" w:hAnsi="Arial" w:cs="Arial"/>
                <w:sz w:val="28"/>
                <w:szCs w:val="28"/>
              </w:rPr>
              <w:t>Thinking about</w:t>
            </w:r>
            <w:r w:rsidR="001B7453" w:rsidRPr="00365D9A">
              <w:rPr>
                <w:rFonts w:ascii="Arial" w:hAnsi="Arial" w:cs="Arial"/>
                <w:sz w:val="28"/>
                <w:szCs w:val="28"/>
              </w:rPr>
              <w:t>:</w:t>
            </w:r>
          </w:p>
          <w:p w14:paraId="6A64B1F7" w14:textId="77777777" w:rsidR="001B7453" w:rsidRPr="00365D9A" w:rsidRDefault="001B7453" w:rsidP="001B7453">
            <w:pPr>
              <w:pStyle w:val="ListParagraph"/>
              <w:numPr>
                <w:ilvl w:val="0"/>
                <w:numId w:val="22"/>
              </w:numPr>
              <w:rPr>
                <w:rFonts w:ascii="Arial" w:hAnsi="Arial" w:cs="Arial"/>
                <w:sz w:val="28"/>
                <w:szCs w:val="28"/>
              </w:rPr>
            </w:pPr>
            <w:r w:rsidRPr="00365D9A">
              <w:rPr>
                <w:rFonts w:ascii="Arial" w:hAnsi="Arial" w:cs="Arial"/>
                <w:sz w:val="28"/>
                <w:szCs w:val="28"/>
              </w:rPr>
              <w:t xml:space="preserve">Driving for Uber, Lyft, </w:t>
            </w:r>
            <w:proofErr w:type="spellStart"/>
            <w:r w:rsidRPr="00365D9A">
              <w:rPr>
                <w:rFonts w:ascii="Arial" w:hAnsi="Arial" w:cs="Arial"/>
                <w:sz w:val="28"/>
                <w:szCs w:val="28"/>
              </w:rPr>
              <w:t>Doordash</w:t>
            </w:r>
            <w:proofErr w:type="spellEnd"/>
            <w:r w:rsidRPr="00365D9A">
              <w:rPr>
                <w:rFonts w:ascii="Arial" w:hAnsi="Arial" w:cs="Arial"/>
                <w:sz w:val="28"/>
                <w:szCs w:val="28"/>
              </w:rPr>
              <w:t>, or Instacart?</w:t>
            </w:r>
          </w:p>
          <w:p w14:paraId="5E5E7507" w14:textId="77777777" w:rsidR="001B7453" w:rsidRPr="00365D9A" w:rsidRDefault="001B7453" w:rsidP="001B7453">
            <w:pPr>
              <w:pStyle w:val="ListParagraph"/>
              <w:numPr>
                <w:ilvl w:val="0"/>
                <w:numId w:val="22"/>
              </w:numPr>
              <w:rPr>
                <w:rFonts w:ascii="Arial" w:hAnsi="Arial" w:cs="Arial"/>
                <w:sz w:val="28"/>
                <w:szCs w:val="28"/>
              </w:rPr>
            </w:pPr>
            <w:r w:rsidRPr="00365D9A">
              <w:rPr>
                <w:rFonts w:ascii="Arial" w:hAnsi="Arial" w:cs="Arial"/>
                <w:sz w:val="28"/>
                <w:szCs w:val="28"/>
              </w:rPr>
              <w:t>Selling crafts on Etsy, Tedoo, or at local fairs?</w:t>
            </w:r>
          </w:p>
          <w:p w14:paraId="241F7E8E" w14:textId="77777777" w:rsidR="001B7453" w:rsidRPr="00365D9A" w:rsidRDefault="001B7453" w:rsidP="001B7453">
            <w:pPr>
              <w:pStyle w:val="ListParagraph"/>
              <w:numPr>
                <w:ilvl w:val="0"/>
                <w:numId w:val="22"/>
              </w:numPr>
              <w:rPr>
                <w:rFonts w:ascii="Arial" w:hAnsi="Arial" w:cs="Arial"/>
                <w:sz w:val="28"/>
                <w:szCs w:val="28"/>
              </w:rPr>
            </w:pPr>
            <w:r w:rsidRPr="00365D9A">
              <w:rPr>
                <w:rFonts w:ascii="Arial" w:hAnsi="Arial" w:cs="Arial"/>
                <w:sz w:val="28"/>
                <w:szCs w:val="28"/>
              </w:rPr>
              <w:t>Starting a small business or side hustle?</w:t>
            </w:r>
          </w:p>
          <w:p w14:paraId="3510D3F1" w14:textId="77777777" w:rsidR="000A748F" w:rsidRPr="00365D9A" w:rsidRDefault="000A748F" w:rsidP="001B7453">
            <w:pPr>
              <w:rPr>
                <w:rFonts w:ascii="Arial" w:hAnsi="Arial" w:cs="Arial"/>
                <w:sz w:val="28"/>
                <w:szCs w:val="28"/>
              </w:rPr>
            </w:pPr>
          </w:p>
          <w:p w14:paraId="2B267B4E" w14:textId="6D6ACB94" w:rsidR="001B7453" w:rsidRPr="00365D9A" w:rsidRDefault="001B7453" w:rsidP="001B7453">
            <w:pPr>
              <w:rPr>
                <w:rFonts w:ascii="Arial" w:hAnsi="Arial" w:cs="Arial"/>
                <w:sz w:val="28"/>
                <w:szCs w:val="28"/>
              </w:rPr>
            </w:pPr>
            <w:r w:rsidRPr="00365D9A">
              <w:rPr>
                <w:rFonts w:ascii="Arial" w:hAnsi="Arial" w:cs="Arial"/>
                <w:sz w:val="28"/>
                <w:szCs w:val="28"/>
              </w:rPr>
              <w:t>You’re allowed to earn that money</w:t>
            </w:r>
            <w:r w:rsidR="00480F9A" w:rsidRPr="00365D9A">
              <w:rPr>
                <w:rFonts w:ascii="Arial" w:hAnsi="Arial" w:cs="Arial"/>
                <w:sz w:val="28"/>
                <w:szCs w:val="28"/>
              </w:rPr>
              <w:t xml:space="preserve">. We just need to know about it so your rent is calculated correctly. </w:t>
            </w:r>
          </w:p>
          <w:p w14:paraId="2393E6A5" w14:textId="77777777" w:rsidR="00480F9A" w:rsidRPr="00365D9A" w:rsidRDefault="00480F9A" w:rsidP="001B7453">
            <w:pPr>
              <w:rPr>
                <w:rFonts w:ascii="Arial" w:hAnsi="Arial" w:cs="Arial"/>
                <w:sz w:val="28"/>
                <w:szCs w:val="28"/>
              </w:rPr>
            </w:pPr>
          </w:p>
          <w:p w14:paraId="716D33E0" w14:textId="1A835BB8" w:rsidR="00480F9A" w:rsidRPr="00365D9A" w:rsidRDefault="60300BD3" w:rsidP="001B7453">
            <w:pPr>
              <w:rPr>
                <w:rFonts w:ascii="Arial" w:hAnsi="Arial" w:cs="Arial"/>
                <w:sz w:val="28"/>
                <w:szCs w:val="28"/>
              </w:rPr>
            </w:pPr>
            <w:r w:rsidRPr="00365D9A">
              <w:rPr>
                <w:rFonts w:ascii="Segoe UI Emoji" w:eastAsia="Segoe UI Emoji" w:hAnsi="Segoe UI Emoji" w:cs="Segoe UI Emoji"/>
                <w:sz w:val="28"/>
                <w:szCs w:val="28"/>
              </w:rPr>
              <w:t>👉</w:t>
            </w:r>
            <w:r w:rsidRPr="00365D9A">
              <w:rPr>
                <w:rFonts w:ascii="Arial" w:eastAsia="Arial" w:hAnsi="Arial" w:cs="Arial"/>
                <w:sz w:val="28"/>
                <w:szCs w:val="28"/>
              </w:rPr>
              <w:t xml:space="preserve"> </w:t>
            </w:r>
            <w:r w:rsidR="3485F6E8" w:rsidRPr="00365D9A">
              <w:rPr>
                <w:rFonts w:ascii="Arial" w:hAnsi="Arial" w:cs="Arial"/>
                <w:sz w:val="28"/>
                <w:szCs w:val="28"/>
              </w:rPr>
              <w:t xml:space="preserve">Tip: Self-employment </w:t>
            </w:r>
            <w:r w:rsidR="00F2661D" w:rsidRPr="00365D9A">
              <w:rPr>
                <w:rFonts w:ascii="Arial" w:hAnsi="Arial" w:cs="Arial"/>
                <w:sz w:val="28"/>
                <w:szCs w:val="28"/>
              </w:rPr>
              <w:t>income is counted after allowed business expenses – not just what you earn before costs.</w:t>
            </w:r>
          </w:p>
          <w:p w14:paraId="1E202124" w14:textId="77777777" w:rsidR="000F7E27" w:rsidRPr="00365D9A" w:rsidRDefault="000F7E27" w:rsidP="001B7453">
            <w:pPr>
              <w:rPr>
                <w:rFonts w:ascii="Arial" w:hAnsi="Arial" w:cs="Arial"/>
                <w:sz w:val="28"/>
                <w:szCs w:val="28"/>
              </w:rPr>
            </w:pPr>
          </w:p>
          <w:p w14:paraId="270038B7" w14:textId="77777777" w:rsidR="000F7E27" w:rsidRPr="00365D9A" w:rsidRDefault="000F7E27" w:rsidP="001B7453">
            <w:pPr>
              <w:rPr>
                <w:rFonts w:ascii="Arial" w:hAnsi="Arial" w:cs="Arial"/>
                <w:sz w:val="28"/>
                <w:szCs w:val="28"/>
              </w:rPr>
            </w:pPr>
            <w:r w:rsidRPr="00365D9A">
              <w:rPr>
                <w:rFonts w:ascii="Arial" w:hAnsi="Arial" w:cs="Arial"/>
                <w:sz w:val="28"/>
                <w:szCs w:val="28"/>
              </w:rPr>
              <w:t>If you’re unsure what counts, ask us first. We’re happy to explain.</w:t>
            </w:r>
          </w:p>
          <w:p w14:paraId="03606470" w14:textId="77777777" w:rsidR="000F7E27" w:rsidRPr="00365D9A" w:rsidRDefault="000F7E27" w:rsidP="001B7453">
            <w:pPr>
              <w:rPr>
                <w:rFonts w:ascii="Arial" w:hAnsi="Arial" w:cs="Arial"/>
                <w:sz w:val="28"/>
                <w:szCs w:val="28"/>
              </w:rPr>
            </w:pPr>
          </w:p>
          <w:p w14:paraId="40C94C12" w14:textId="25470E01" w:rsidR="000F7E27" w:rsidRPr="00365D9A" w:rsidRDefault="46CCF1E8" w:rsidP="001B7453">
            <w:pPr>
              <w:rPr>
                <w:rFonts w:ascii="Arial" w:hAnsi="Arial" w:cs="Arial"/>
                <w:sz w:val="28"/>
                <w:szCs w:val="28"/>
              </w:rPr>
            </w:pPr>
            <w:r w:rsidRPr="00365D9A">
              <w:rPr>
                <w:rFonts w:ascii="Segoe UI Emoji" w:eastAsia="Segoe UI Emoji" w:hAnsi="Segoe UI Emoji" w:cs="Segoe UI Emoji"/>
                <w:sz w:val="28"/>
                <w:szCs w:val="28"/>
              </w:rPr>
              <w:t>📅</w:t>
            </w:r>
            <w:r w:rsidR="556EA5BF" w:rsidRPr="00365D9A">
              <w:rPr>
                <w:rFonts w:ascii="Arial" w:hAnsi="Arial" w:cs="Arial"/>
                <w:sz w:val="28"/>
                <w:szCs w:val="28"/>
              </w:rPr>
              <w:t xml:space="preserve"> </w:t>
            </w:r>
            <w:r w:rsidR="556EA5BF" w:rsidRPr="00365D9A">
              <w:rPr>
                <w:rFonts w:ascii="Arial" w:hAnsi="Arial" w:cs="Arial"/>
                <w:b/>
                <w:bCs/>
                <w:sz w:val="28"/>
                <w:szCs w:val="28"/>
              </w:rPr>
              <w:t>10-Day Rule</w:t>
            </w:r>
          </w:p>
          <w:p w14:paraId="1BABD06A" w14:textId="77777777" w:rsidR="00B706E2" w:rsidRPr="00365D9A" w:rsidRDefault="00B706E2" w:rsidP="001B7453">
            <w:pPr>
              <w:rPr>
                <w:rFonts w:ascii="Arial" w:hAnsi="Arial" w:cs="Arial"/>
                <w:sz w:val="28"/>
                <w:szCs w:val="28"/>
              </w:rPr>
            </w:pPr>
            <w:r w:rsidRPr="00365D9A">
              <w:rPr>
                <w:rFonts w:ascii="Arial" w:hAnsi="Arial" w:cs="Arial"/>
                <w:sz w:val="28"/>
                <w:szCs w:val="28"/>
              </w:rPr>
              <w:t xml:space="preserve">FACT: You must report changes in household income or </w:t>
            </w:r>
            <w:r w:rsidR="00E67D89" w:rsidRPr="00365D9A">
              <w:rPr>
                <w:rFonts w:ascii="Arial" w:hAnsi="Arial" w:cs="Arial"/>
                <w:sz w:val="28"/>
                <w:szCs w:val="28"/>
              </w:rPr>
              <w:t>size within 10 days of the change.</w:t>
            </w:r>
          </w:p>
          <w:p w14:paraId="74824DB7" w14:textId="77777777" w:rsidR="00E67D89" w:rsidRPr="00365D9A" w:rsidRDefault="00E67D89" w:rsidP="001B7453">
            <w:pPr>
              <w:rPr>
                <w:rFonts w:ascii="Arial" w:hAnsi="Arial" w:cs="Arial"/>
                <w:sz w:val="28"/>
                <w:szCs w:val="28"/>
              </w:rPr>
            </w:pPr>
          </w:p>
          <w:p w14:paraId="4BA86B2C" w14:textId="77777777" w:rsidR="00E67D89" w:rsidRPr="00365D9A" w:rsidRDefault="00E67D89" w:rsidP="001B7453">
            <w:pPr>
              <w:rPr>
                <w:rFonts w:ascii="Arial" w:hAnsi="Arial" w:cs="Arial"/>
                <w:sz w:val="28"/>
                <w:szCs w:val="28"/>
              </w:rPr>
            </w:pPr>
            <w:r w:rsidRPr="00365D9A">
              <w:rPr>
                <w:rFonts w:ascii="Arial" w:hAnsi="Arial" w:cs="Arial"/>
                <w:sz w:val="28"/>
                <w:szCs w:val="28"/>
              </w:rPr>
              <w:t>This includes:</w:t>
            </w:r>
          </w:p>
          <w:p w14:paraId="1D25A87E" w14:textId="77777777" w:rsidR="00E67D89" w:rsidRPr="00365D9A" w:rsidRDefault="00E67D89" w:rsidP="00E67D89">
            <w:pPr>
              <w:pStyle w:val="ListParagraph"/>
              <w:numPr>
                <w:ilvl w:val="0"/>
                <w:numId w:val="23"/>
              </w:numPr>
              <w:rPr>
                <w:rFonts w:ascii="Arial" w:hAnsi="Arial" w:cs="Arial"/>
                <w:sz w:val="28"/>
                <w:szCs w:val="28"/>
              </w:rPr>
            </w:pPr>
            <w:r w:rsidRPr="00365D9A">
              <w:rPr>
                <w:rFonts w:ascii="Arial" w:hAnsi="Arial" w:cs="Arial"/>
                <w:sz w:val="28"/>
                <w:szCs w:val="28"/>
              </w:rPr>
              <w:t>Starting or ending a job</w:t>
            </w:r>
          </w:p>
          <w:p w14:paraId="606ADCF1" w14:textId="31F10831" w:rsidR="00E67D89" w:rsidRPr="00365D9A" w:rsidRDefault="00E67D89" w:rsidP="00E67D89">
            <w:pPr>
              <w:pStyle w:val="ListParagraph"/>
              <w:numPr>
                <w:ilvl w:val="0"/>
                <w:numId w:val="23"/>
              </w:numPr>
              <w:rPr>
                <w:rFonts w:ascii="Arial" w:hAnsi="Arial" w:cs="Arial"/>
                <w:sz w:val="28"/>
                <w:szCs w:val="28"/>
              </w:rPr>
            </w:pPr>
            <w:r w:rsidRPr="00365D9A">
              <w:rPr>
                <w:rFonts w:ascii="Arial" w:hAnsi="Arial" w:cs="Arial"/>
                <w:sz w:val="28"/>
                <w:szCs w:val="28"/>
              </w:rPr>
              <w:t xml:space="preserve">Changes in hours or pay </w:t>
            </w:r>
          </w:p>
          <w:p w14:paraId="1EFF4D0C" w14:textId="77777777" w:rsidR="008137B9" w:rsidRPr="00365D9A" w:rsidRDefault="008137B9" w:rsidP="00E67D89">
            <w:pPr>
              <w:pStyle w:val="ListParagraph"/>
              <w:numPr>
                <w:ilvl w:val="0"/>
                <w:numId w:val="23"/>
              </w:numPr>
              <w:rPr>
                <w:rFonts w:ascii="Arial" w:hAnsi="Arial" w:cs="Arial"/>
                <w:sz w:val="28"/>
                <w:szCs w:val="28"/>
              </w:rPr>
            </w:pPr>
            <w:r w:rsidRPr="00365D9A">
              <w:rPr>
                <w:rFonts w:ascii="Arial" w:hAnsi="Arial" w:cs="Arial"/>
                <w:sz w:val="28"/>
                <w:szCs w:val="28"/>
              </w:rPr>
              <w:t>Someone moving in or out</w:t>
            </w:r>
          </w:p>
          <w:p w14:paraId="5C7C4E49" w14:textId="77777777" w:rsidR="008137B9" w:rsidRPr="00365D9A" w:rsidRDefault="008137B9" w:rsidP="00E67D89">
            <w:pPr>
              <w:pStyle w:val="ListParagraph"/>
              <w:numPr>
                <w:ilvl w:val="0"/>
                <w:numId w:val="23"/>
              </w:numPr>
              <w:rPr>
                <w:rFonts w:ascii="Arial" w:hAnsi="Arial" w:cs="Arial"/>
                <w:sz w:val="28"/>
                <w:szCs w:val="28"/>
              </w:rPr>
            </w:pPr>
            <w:r w:rsidRPr="00365D9A">
              <w:rPr>
                <w:rFonts w:ascii="Arial" w:hAnsi="Arial" w:cs="Arial"/>
                <w:sz w:val="28"/>
                <w:szCs w:val="28"/>
              </w:rPr>
              <w:t>Ending cash assistance or benefits through DHHS</w:t>
            </w:r>
          </w:p>
          <w:p w14:paraId="3812B0AD" w14:textId="77777777" w:rsidR="007755FB" w:rsidRPr="00365D9A" w:rsidRDefault="007755FB" w:rsidP="004B11EA">
            <w:pPr>
              <w:rPr>
                <w:rFonts w:ascii="Arial" w:hAnsi="Arial" w:cs="Arial"/>
                <w:b/>
                <w:bCs/>
                <w:sz w:val="28"/>
                <w:szCs w:val="28"/>
              </w:rPr>
            </w:pPr>
          </w:p>
          <w:p w14:paraId="6FF3B91E" w14:textId="443B7560" w:rsidR="004B11EA" w:rsidRPr="004B11EA" w:rsidRDefault="004B11EA" w:rsidP="004B11EA">
            <w:pPr>
              <w:rPr>
                <w:rFonts w:ascii="Arial" w:hAnsi="Arial" w:cs="Arial"/>
                <w:b/>
                <w:bCs/>
              </w:rPr>
            </w:pPr>
            <w:r w:rsidRPr="00365D9A">
              <w:rPr>
                <w:rFonts w:ascii="Arial" w:hAnsi="Arial" w:cs="Arial"/>
                <w:b/>
                <w:bCs/>
                <w:sz w:val="28"/>
                <w:szCs w:val="28"/>
              </w:rPr>
              <w:t xml:space="preserve">When in doubt </w:t>
            </w:r>
            <w:r w:rsidRPr="00365D9A">
              <w:rPr>
                <w:rFonts w:ascii="Wingdings" w:eastAsia="Wingdings" w:hAnsi="Wingdings" w:cs="Wingdings"/>
                <w:b/>
                <w:bCs/>
                <w:sz w:val="28"/>
                <w:szCs w:val="28"/>
              </w:rPr>
              <w:t>è</w:t>
            </w:r>
            <w:r w:rsidR="00487CB0" w:rsidRPr="00365D9A">
              <w:rPr>
                <w:rFonts w:ascii="Arial" w:hAnsi="Arial" w:cs="Arial"/>
                <w:b/>
                <w:bCs/>
                <w:sz w:val="28"/>
                <w:szCs w:val="28"/>
              </w:rPr>
              <w:t xml:space="preserve"> report it. We’ll help figure out next steps.</w:t>
            </w:r>
          </w:p>
        </w:tc>
        <w:tc>
          <w:tcPr>
            <w:tcW w:w="6361" w:type="dxa"/>
            <w:gridSpan w:val="3"/>
            <w:shd w:val="clear" w:color="auto" w:fill="EBF4F9" w:themeFill="accent6" w:themeFillTint="33"/>
          </w:tcPr>
          <w:p w14:paraId="279B313B" w14:textId="77777777" w:rsidR="001635B3" w:rsidRPr="00EF7772" w:rsidRDefault="332B44C7" w:rsidP="6112AE78">
            <w:pPr>
              <w:tabs>
                <w:tab w:val="left" w:pos="9573"/>
              </w:tabs>
              <w:jc w:val="center"/>
              <w:rPr>
                <w:rFonts w:ascii="Arial" w:hAnsi="Arial" w:cs="Arial"/>
                <w:b/>
                <w:bCs/>
                <w:color w:val="7030A0"/>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F7772">
              <w:rPr>
                <w:rFonts w:ascii="Arial" w:hAnsi="Arial" w:cs="Arial"/>
                <w:b/>
                <w:bCs/>
                <w:color w:val="7030A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Annuals vs. Interims – The Easy Version</w:t>
            </w:r>
          </w:p>
          <w:p w14:paraId="652B3643" w14:textId="77777777" w:rsidR="004F3DE3" w:rsidRDefault="004F3DE3" w:rsidP="00FF1C53">
            <w:pPr>
              <w:tabs>
                <w:tab w:val="left" w:pos="9573"/>
              </w:tabs>
              <w:jc w:val="center"/>
              <w:rPr>
                <w:rFonts w:ascii="Arial" w:hAnsi="Arial" w:cs="Arial"/>
                <w: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1A2F5B9" w14:textId="77777777" w:rsidR="004F3DE3" w:rsidRPr="00CD4631" w:rsidRDefault="00D03CF1" w:rsidP="004F3DE3">
            <w:pPr>
              <w:rPr>
                <w:rFonts w:ascii="Arial" w:hAnsi="Arial" w:cs="Arial"/>
                <w:sz w:val="28"/>
                <w:szCs w:val="28"/>
              </w:rPr>
            </w:pPr>
            <w:r w:rsidRPr="00CD4631">
              <w:rPr>
                <w:rFonts w:ascii="Arial" w:hAnsi="Arial" w:cs="Arial"/>
                <w:sz w:val="28"/>
                <w:szCs w:val="28"/>
              </w:rPr>
              <w:t>FACT: Not every change means an immediate rent change.</w:t>
            </w:r>
          </w:p>
          <w:p w14:paraId="4538B87A" w14:textId="77777777" w:rsidR="00D03CF1" w:rsidRPr="00CD4631" w:rsidRDefault="00704E5C" w:rsidP="00D03CF1">
            <w:pPr>
              <w:pStyle w:val="ListParagraph"/>
              <w:numPr>
                <w:ilvl w:val="0"/>
                <w:numId w:val="24"/>
              </w:numPr>
              <w:rPr>
                <w:rFonts w:ascii="Arial" w:hAnsi="Arial" w:cs="Arial"/>
                <w:sz w:val="28"/>
                <w:szCs w:val="28"/>
              </w:rPr>
            </w:pPr>
            <w:r w:rsidRPr="00CD4631">
              <w:rPr>
                <w:rFonts w:ascii="Arial" w:hAnsi="Arial" w:cs="Arial"/>
                <w:sz w:val="28"/>
                <w:szCs w:val="28"/>
              </w:rPr>
              <w:t>Annual Recertification: Happens once a year for everyone</w:t>
            </w:r>
          </w:p>
          <w:p w14:paraId="5407193E" w14:textId="77777777" w:rsidR="00704E5C" w:rsidRPr="00CD4631" w:rsidRDefault="00704E5C" w:rsidP="00D03CF1">
            <w:pPr>
              <w:pStyle w:val="ListParagraph"/>
              <w:numPr>
                <w:ilvl w:val="0"/>
                <w:numId w:val="24"/>
              </w:numPr>
              <w:rPr>
                <w:rFonts w:ascii="Arial" w:hAnsi="Arial" w:cs="Arial"/>
                <w:sz w:val="28"/>
                <w:szCs w:val="28"/>
              </w:rPr>
            </w:pPr>
            <w:r w:rsidRPr="00CD4631">
              <w:rPr>
                <w:rFonts w:ascii="Arial" w:hAnsi="Arial" w:cs="Arial"/>
                <w:sz w:val="28"/>
                <w:szCs w:val="28"/>
              </w:rPr>
              <w:t>Interim Recertification: Happens only when needed during the year</w:t>
            </w:r>
          </w:p>
          <w:p w14:paraId="32628E64" w14:textId="77777777" w:rsidR="002F30FC" w:rsidRPr="00CD4631" w:rsidRDefault="002F30FC" w:rsidP="002F30FC">
            <w:pPr>
              <w:rPr>
                <w:rFonts w:ascii="Arial" w:hAnsi="Arial" w:cs="Arial"/>
                <w:sz w:val="28"/>
                <w:szCs w:val="28"/>
              </w:rPr>
            </w:pPr>
          </w:p>
          <w:p w14:paraId="61A58D75" w14:textId="22E8E810" w:rsidR="002F30FC" w:rsidRPr="00CD4631" w:rsidRDefault="4BF08A42" w:rsidP="002F30FC">
            <w:pPr>
              <w:rPr>
                <w:rFonts w:ascii="Arial" w:hAnsi="Arial" w:cs="Arial"/>
                <w:sz w:val="28"/>
                <w:szCs w:val="28"/>
              </w:rPr>
            </w:pPr>
            <w:r w:rsidRPr="00CD4631">
              <w:rPr>
                <w:rFonts w:ascii="Segoe UI Emoji" w:eastAsia="Segoe UI Emoji" w:hAnsi="Segoe UI Emoji" w:cs="Segoe UI Emoji"/>
                <w:sz w:val="28"/>
                <w:szCs w:val="28"/>
              </w:rPr>
              <w:t>📌</w:t>
            </w:r>
            <w:r w:rsidRPr="00CD4631">
              <w:rPr>
                <w:rFonts w:ascii="Arial" w:eastAsia="Arial" w:hAnsi="Arial" w:cs="Arial"/>
                <w:sz w:val="28"/>
                <w:szCs w:val="28"/>
              </w:rPr>
              <w:t xml:space="preserve"> </w:t>
            </w:r>
            <w:r w:rsidR="1F5A49EB" w:rsidRPr="00CD4631">
              <w:rPr>
                <w:rFonts w:ascii="Arial" w:hAnsi="Arial" w:cs="Arial"/>
                <w:sz w:val="28"/>
                <w:szCs w:val="28"/>
              </w:rPr>
              <w:t>Sometimes, if a change happens close to your annual review, it may be handled at your annual instead – this can actually help avoid unnecessary paperwork or sudden changes.</w:t>
            </w:r>
          </w:p>
          <w:p w14:paraId="0FCCC4BF" w14:textId="77777777" w:rsidR="002A5696" w:rsidRPr="00CD4631" w:rsidRDefault="002A5696" w:rsidP="002F30FC">
            <w:pPr>
              <w:rPr>
                <w:rFonts w:ascii="Arial" w:hAnsi="Arial" w:cs="Arial"/>
                <w:sz w:val="28"/>
                <w:szCs w:val="28"/>
              </w:rPr>
            </w:pPr>
          </w:p>
          <w:p w14:paraId="3C1DE6DE" w14:textId="3624AA71" w:rsidR="002A5696" w:rsidRPr="00CD4631" w:rsidRDefault="17FA66A6" w:rsidP="6112AE78">
            <w:pPr>
              <w:rPr>
                <w:rFonts w:ascii="Arial" w:hAnsi="Arial" w:cs="Arial"/>
                <w:sz w:val="28"/>
                <w:szCs w:val="28"/>
              </w:rPr>
            </w:pPr>
            <w:r w:rsidRPr="00CD4631">
              <w:rPr>
                <w:rFonts w:ascii="Segoe UI Emoji" w:eastAsia="Segoe UI Emoji" w:hAnsi="Segoe UI Emoji" w:cs="Segoe UI Emoji"/>
                <w:sz w:val="28"/>
                <w:szCs w:val="28"/>
              </w:rPr>
              <w:t>👉</w:t>
            </w:r>
            <w:r w:rsidRPr="00CD4631">
              <w:rPr>
                <w:rFonts w:ascii="Arial" w:eastAsia="Arial" w:hAnsi="Arial" w:cs="Arial"/>
                <w:sz w:val="28"/>
                <w:szCs w:val="28"/>
              </w:rPr>
              <w:t xml:space="preserve"> </w:t>
            </w:r>
            <w:r w:rsidR="1F5A49EB" w:rsidRPr="00CD4631">
              <w:rPr>
                <w:rFonts w:ascii="Arial" w:hAnsi="Arial" w:cs="Arial"/>
                <w:sz w:val="28"/>
                <w:szCs w:val="28"/>
              </w:rPr>
              <w:t>Always report changes on time – MHRA will determine h</w:t>
            </w:r>
            <w:r w:rsidR="1702871E" w:rsidRPr="00CD4631">
              <w:rPr>
                <w:rFonts w:ascii="Arial" w:hAnsi="Arial" w:cs="Arial"/>
                <w:sz w:val="28"/>
                <w:szCs w:val="28"/>
              </w:rPr>
              <w:t>ow</w:t>
            </w:r>
            <w:r w:rsidR="1F5A49EB" w:rsidRPr="00CD4631">
              <w:rPr>
                <w:rFonts w:ascii="Arial" w:hAnsi="Arial" w:cs="Arial"/>
                <w:sz w:val="28"/>
                <w:szCs w:val="28"/>
              </w:rPr>
              <w:t xml:space="preserve"> and when it’s processed.</w:t>
            </w:r>
          </w:p>
          <w:p w14:paraId="3487BE7A" w14:textId="77777777" w:rsidR="002A5696" w:rsidRPr="00CD4631" w:rsidRDefault="002A5696" w:rsidP="002F30FC">
            <w:pPr>
              <w:rPr>
                <w:rFonts w:ascii="Arial" w:hAnsi="Arial" w:cs="Arial"/>
                <w:sz w:val="28"/>
                <w:szCs w:val="28"/>
              </w:rPr>
            </w:pPr>
          </w:p>
          <w:p w14:paraId="1DF6212D" w14:textId="537C7D5E" w:rsidR="009138BD" w:rsidRPr="00CD4631" w:rsidRDefault="009138BD" w:rsidP="002F30FC">
            <w:pPr>
              <w:rPr>
                <w:rFonts w:ascii="Arial" w:hAnsi="Arial" w:cs="Arial"/>
                <w:b/>
                <w:bCs/>
                <w:sz w:val="28"/>
                <w:szCs w:val="28"/>
              </w:rPr>
            </w:pPr>
            <w:r w:rsidRPr="00CD4631">
              <w:rPr>
                <w:rFonts w:ascii="Arial" w:hAnsi="Arial" w:cs="Arial"/>
                <w:b/>
                <w:bCs/>
                <w:sz w:val="28"/>
                <w:szCs w:val="28"/>
              </w:rPr>
              <w:t>Benefits &amp; Assistance Changes</w:t>
            </w:r>
          </w:p>
          <w:p w14:paraId="7C9B1631" w14:textId="77777777" w:rsidR="009138BD" w:rsidRPr="00CD4631" w:rsidRDefault="009138BD" w:rsidP="002F30FC">
            <w:pPr>
              <w:rPr>
                <w:rFonts w:ascii="Arial" w:hAnsi="Arial" w:cs="Arial"/>
                <w:sz w:val="28"/>
                <w:szCs w:val="28"/>
              </w:rPr>
            </w:pPr>
            <w:r w:rsidRPr="00CD4631">
              <w:rPr>
                <w:rFonts w:ascii="Arial" w:hAnsi="Arial" w:cs="Arial"/>
                <w:sz w:val="28"/>
                <w:szCs w:val="28"/>
              </w:rPr>
              <w:t>FACT: Some benefits (like cash assistance) may end when you start working – and that’s okay.</w:t>
            </w:r>
          </w:p>
          <w:p w14:paraId="09E7F01C" w14:textId="77777777" w:rsidR="00FE7409" w:rsidRPr="00CD4631" w:rsidRDefault="00FE7409" w:rsidP="002F30FC">
            <w:pPr>
              <w:rPr>
                <w:rFonts w:ascii="Arial" w:hAnsi="Arial" w:cs="Arial"/>
                <w:sz w:val="28"/>
                <w:szCs w:val="28"/>
              </w:rPr>
            </w:pPr>
          </w:p>
          <w:p w14:paraId="0EC2F70D" w14:textId="77777777" w:rsidR="00FE7409" w:rsidRPr="00AB5392" w:rsidRDefault="00FE7409" w:rsidP="002F30FC">
            <w:pPr>
              <w:rPr>
                <w:rFonts w:ascii="Arial" w:hAnsi="Arial" w:cs="Arial"/>
                <w:sz w:val="28"/>
                <w:szCs w:val="28"/>
              </w:rPr>
            </w:pPr>
            <w:r w:rsidRPr="00AB5392">
              <w:rPr>
                <w:rFonts w:ascii="Arial" w:hAnsi="Arial" w:cs="Arial"/>
                <w:sz w:val="28"/>
                <w:szCs w:val="28"/>
              </w:rPr>
              <w:t>We’ll:</w:t>
            </w:r>
          </w:p>
          <w:p w14:paraId="15776E0E" w14:textId="77777777" w:rsidR="00FE7409" w:rsidRPr="00AB5392" w:rsidRDefault="00FE7409" w:rsidP="00FE7409">
            <w:pPr>
              <w:pStyle w:val="ListParagraph"/>
              <w:numPr>
                <w:ilvl w:val="0"/>
                <w:numId w:val="25"/>
              </w:numPr>
              <w:rPr>
                <w:rFonts w:ascii="Arial" w:hAnsi="Arial" w:cs="Arial"/>
                <w:sz w:val="28"/>
                <w:szCs w:val="28"/>
              </w:rPr>
            </w:pPr>
            <w:r w:rsidRPr="00AB5392">
              <w:rPr>
                <w:rFonts w:ascii="Arial" w:hAnsi="Arial" w:cs="Arial"/>
                <w:sz w:val="28"/>
                <w:szCs w:val="28"/>
              </w:rPr>
              <w:t>Review your new income</w:t>
            </w:r>
          </w:p>
          <w:p w14:paraId="1CA6B217" w14:textId="77777777" w:rsidR="00FE7409" w:rsidRPr="00AB5392" w:rsidRDefault="00FE7409" w:rsidP="00FE7409">
            <w:pPr>
              <w:pStyle w:val="ListParagraph"/>
              <w:numPr>
                <w:ilvl w:val="0"/>
                <w:numId w:val="25"/>
              </w:numPr>
              <w:rPr>
                <w:rFonts w:ascii="Arial" w:hAnsi="Arial" w:cs="Arial"/>
                <w:sz w:val="28"/>
                <w:szCs w:val="28"/>
              </w:rPr>
            </w:pPr>
            <w:r w:rsidRPr="00AB5392">
              <w:rPr>
                <w:rFonts w:ascii="Arial" w:hAnsi="Arial" w:cs="Arial"/>
                <w:sz w:val="28"/>
                <w:szCs w:val="28"/>
              </w:rPr>
              <w:t>Update your file correctly</w:t>
            </w:r>
          </w:p>
          <w:p w14:paraId="056CE2F2" w14:textId="77777777" w:rsidR="00FE7409" w:rsidRPr="00AB5392" w:rsidRDefault="00FE7409" w:rsidP="00FE7409">
            <w:pPr>
              <w:pStyle w:val="ListParagraph"/>
              <w:numPr>
                <w:ilvl w:val="0"/>
                <w:numId w:val="25"/>
              </w:numPr>
              <w:rPr>
                <w:rFonts w:ascii="Arial" w:hAnsi="Arial" w:cs="Arial"/>
                <w:sz w:val="28"/>
                <w:szCs w:val="28"/>
              </w:rPr>
            </w:pPr>
            <w:r w:rsidRPr="00AB5392">
              <w:rPr>
                <w:rFonts w:ascii="Arial" w:hAnsi="Arial" w:cs="Arial"/>
                <w:sz w:val="28"/>
                <w:szCs w:val="28"/>
              </w:rPr>
              <w:t>Make sure your rent is based on accurate, verified information</w:t>
            </w:r>
          </w:p>
          <w:p w14:paraId="25A88080" w14:textId="77777777" w:rsidR="00FE7409" w:rsidRPr="00AB5392" w:rsidRDefault="00FE7409" w:rsidP="00FE7409">
            <w:pPr>
              <w:rPr>
                <w:rFonts w:ascii="Arial" w:hAnsi="Arial" w:cs="Arial"/>
                <w:sz w:val="28"/>
                <w:szCs w:val="28"/>
              </w:rPr>
            </w:pPr>
            <w:r w:rsidRPr="00AB5392">
              <w:rPr>
                <w:rFonts w:ascii="Arial" w:hAnsi="Arial" w:cs="Arial"/>
                <w:sz w:val="28"/>
                <w:szCs w:val="28"/>
              </w:rPr>
              <w:t>No surprises. No guessing.</w:t>
            </w:r>
          </w:p>
          <w:p w14:paraId="2BF902F7" w14:textId="77777777" w:rsidR="00D62B05" w:rsidRPr="00CD4631" w:rsidRDefault="00D62B05" w:rsidP="00FE7409">
            <w:pPr>
              <w:rPr>
                <w:rFonts w:ascii="Arial" w:hAnsi="Arial" w:cs="Arial"/>
                <w:sz w:val="28"/>
                <w:szCs w:val="28"/>
              </w:rPr>
            </w:pPr>
          </w:p>
          <w:p w14:paraId="1D6A5CF1" w14:textId="116245FA" w:rsidR="00D62B05" w:rsidRPr="00CD4631" w:rsidRDefault="0434DE23" w:rsidP="00FE7409">
            <w:pPr>
              <w:rPr>
                <w:rFonts w:ascii="Arial" w:hAnsi="Arial" w:cs="Arial"/>
                <w:sz w:val="28"/>
                <w:szCs w:val="28"/>
              </w:rPr>
            </w:pPr>
            <w:r w:rsidRPr="00CD4631">
              <w:rPr>
                <w:rFonts w:ascii="Segoe UI Emoji" w:eastAsia="Segoe UI Emoji" w:hAnsi="Segoe UI Emoji" w:cs="Segoe UI Emoji"/>
                <w:b/>
                <w:bCs/>
                <w:sz w:val="28"/>
                <w:szCs w:val="28"/>
              </w:rPr>
              <w:t>📢</w:t>
            </w:r>
            <w:r w:rsidR="48840CE7" w:rsidRPr="00CD4631">
              <w:rPr>
                <w:rFonts w:ascii="Arial" w:hAnsi="Arial" w:cs="Arial"/>
                <w:b/>
                <w:bCs/>
                <w:sz w:val="28"/>
                <w:szCs w:val="28"/>
              </w:rPr>
              <w:t xml:space="preserve"> </w:t>
            </w:r>
            <w:r w:rsidR="4CC15569" w:rsidRPr="00CD4631">
              <w:rPr>
                <w:rFonts w:ascii="Arial" w:hAnsi="Arial" w:cs="Arial"/>
                <w:b/>
                <w:bCs/>
                <w:sz w:val="28"/>
                <w:szCs w:val="28"/>
              </w:rPr>
              <w:t>Communication Helps You</w:t>
            </w:r>
          </w:p>
          <w:p w14:paraId="78D40EE2" w14:textId="77777777" w:rsidR="00D62B05" w:rsidRPr="00CD4631" w:rsidRDefault="00D62B05" w:rsidP="00FE7409">
            <w:pPr>
              <w:rPr>
                <w:rFonts w:ascii="Arial" w:hAnsi="Arial" w:cs="Arial"/>
                <w:sz w:val="28"/>
                <w:szCs w:val="28"/>
              </w:rPr>
            </w:pPr>
            <w:r w:rsidRPr="00CD4631">
              <w:rPr>
                <w:rFonts w:ascii="Arial" w:hAnsi="Arial" w:cs="Arial"/>
                <w:sz w:val="28"/>
                <w:szCs w:val="28"/>
              </w:rPr>
              <w:t>FACT: Talking to MHRA early can prevent:</w:t>
            </w:r>
          </w:p>
          <w:p w14:paraId="20304D91" w14:textId="77777777" w:rsidR="00D62B05" w:rsidRPr="00CD4631" w:rsidRDefault="00102330" w:rsidP="00D62B05">
            <w:pPr>
              <w:pStyle w:val="ListParagraph"/>
              <w:numPr>
                <w:ilvl w:val="0"/>
                <w:numId w:val="26"/>
              </w:numPr>
              <w:rPr>
                <w:rFonts w:ascii="Arial" w:hAnsi="Arial" w:cs="Arial"/>
                <w:sz w:val="28"/>
                <w:szCs w:val="28"/>
              </w:rPr>
            </w:pPr>
            <w:r w:rsidRPr="00CD4631">
              <w:rPr>
                <w:rFonts w:ascii="Arial" w:hAnsi="Arial" w:cs="Arial"/>
                <w:sz w:val="28"/>
                <w:szCs w:val="28"/>
              </w:rPr>
              <w:t xml:space="preserve">Retroactive charges </w:t>
            </w:r>
          </w:p>
          <w:p w14:paraId="6D29D025" w14:textId="77777777" w:rsidR="009C12ED" w:rsidRPr="00CD4631" w:rsidRDefault="009C12ED" w:rsidP="00D62B05">
            <w:pPr>
              <w:pStyle w:val="ListParagraph"/>
              <w:numPr>
                <w:ilvl w:val="0"/>
                <w:numId w:val="26"/>
              </w:numPr>
              <w:rPr>
                <w:rFonts w:ascii="Arial" w:hAnsi="Arial" w:cs="Arial"/>
                <w:sz w:val="28"/>
                <w:szCs w:val="28"/>
              </w:rPr>
            </w:pPr>
            <w:r w:rsidRPr="00CD4631">
              <w:rPr>
                <w:rFonts w:ascii="Arial" w:hAnsi="Arial" w:cs="Arial"/>
                <w:sz w:val="28"/>
                <w:szCs w:val="28"/>
              </w:rPr>
              <w:t>Delays</w:t>
            </w:r>
          </w:p>
          <w:p w14:paraId="09B9EE30" w14:textId="77777777" w:rsidR="009C12ED" w:rsidRPr="00CD4631" w:rsidRDefault="009C12ED" w:rsidP="00D62B05">
            <w:pPr>
              <w:pStyle w:val="ListParagraph"/>
              <w:numPr>
                <w:ilvl w:val="0"/>
                <w:numId w:val="26"/>
              </w:numPr>
              <w:rPr>
                <w:rFonts w:ascii="Arial" w:hAnsi="Arial" w:cs="Arial"/>
                <w:sz w:val="28"/>
                <w:szCs w:val="28"/>
              </w:rPr>
            </w:pPr>
            <w:r w:rsidRPr="00CD4631">
              <w:rPr>
                <w:rFonts w:ascii="Arial" w:hAnsi="Arial" w:cs="Arial"/>
                <w:sz w:val="28"/>
                <w:szCs w:val="28"/>
              </w:rPr>
              <w:t>Stress later on</w:t>
            </w:r>
          </w:p>
          <w:p w14:paraId="700AC7A1" w14:textId="77777777" w:rsidR="009C12ED" w:rsidRPr="00CD4631" w:rsidRDefault="009C12ED" w:rsidP="009C12ED">
            <w:pPr>
              <w:rPr>
                <w:rFonts w:ascii="Arial" w:hAnsi="Arial" w:cs="Arial"/>
                <w:sz w:val="28"/>
                <w:szCs w:val="28"/>
              </w:rPr>
            </w:pPr>
          </w:p>
          <w:p w14:paraId="42BA3F0C" w14:textId="77777777" w:rsidR="009C12ED" w:rsidRPr="00AB5392" w:rsidRDefault="009C12ED" w:rsidP="009C12ED">
            <w:pPr>
              <w:rPr>
                <w:rFonts w:ascii="Arial" w:hAnsi="Arial" w:cs="Arial"/>
              </w:rPr>
            </w:pPr>
            <w:r w:rsidRPr="00AB5392">
              <w:rPr>
                <w:rFonts w:ascii="Arial" w:hAnsi="Arial" w:cs="Arial"/>
              </w:rPr>
              <w:t>We’re not here to “catch” anyone – we’re here to keep your file accurate and protect your housing.</w:t>
            </w:r>
          </w:p>
          <w:p w14:paraId="019E1D25" w14:textId="77777777" w:rsidR="009C12ED" w:rsidRPr="00CD4631" w:rsidRDefault="009C12ED" w:rsidP="009C12ED">
            <w:pPr>
              <w:rPr>
                <w:rFonts w:ascii="Arial" w:hAnsi="Arial" w:cs="Arial"/>
                <w:sz w:val="28"/>
                <w:szCs w:val="28"/>
              </w:rPr>
            </w:pPr>
          </w:p>
          <w:p w14:paraId="2CCFB923" w14:textId="7559D96E" w:rsidR="009C12ED" w:rsidRPr="00AB5392" w:rsidRDefault="072671D5" w:rsidP="009C12ED">
            <w:pPr>
              <w:rPr>
                <w:rFonts w:ascii="Arial" w:hAnsi="Arial" w:cs="Arial"/>
              </w:rPr>
            </w:pPr>
            <w:r w:rsidRPr="00CD4631">
              <w:rPr>
                <w:rFonts w:ascii="Segoe UI Emoji" w:eastAsia="Segoe UI Emoji" w:hAnsi="Segoe UI Emoji" w:cs="Segoe UI Emoji"/>
                <w:b/>
                <w:bCs/>
                <w:sz w:val="28"/>
                <w:szCs w:val="28"/>
              </w:rPr>
              <w:t>🙂</w:t>
            </w:r>
            <w:r w:rsidRPr="00CD4631">
              <w:rPr>
                <w:rFonts w:ascii="Arial" w:hAnsi="Arial" w:cs="Arial"/>
                <w:b/>
                <w:bCs/>
                <w:sz w:val="28"/>
                <w:szCs w:val="28"/>
              </w:rPr>
              <w:t xml:space="preserve"> </w:t>
            </w:r>
            <w:r w:rsidR="3C69E670" w:rsidRPr="00CD4631">
              <w:rPr>
                <w:rFonts w:ascii="Arial" w:hAnsi="Arial" w:cs="Arial"/>
                <w:b/>
                <w:bCs/>
                <w:sz w:val="28"/>
                <w:szCs w:val="28"/>
              </w:rPr>
              <w:t>Final Friendly Reminder:</w:t>
            </w:r>
            <w:r w:rsidR="3C69E670" w:rsidRPr="00CD4631">
              <w:rPr>
                <w:rFonts w:ascii="Arial" w:hAnsi="Arial" w:cs="Arial"/>
                <w:sz w:val="28"/>
                <w:szCs w:val="28"/>
              </w:rPr>
              <w:t xml:space="preserve"> </w:t>
            </w:r>
            <w:r w:rsidR="3C69E670" w:rsidRPr="00AB5392">
              <w:rPr>
                <w:rFonts w:ascii="Arial" w:hAnsi="Arial" w:cs="Arial"/>
              </w:rPr>
              <w:t>If something changes in your life and you’re unsure how it affects your housing…</w:t>
            </w:r>
          </w:p>
          <w:p w14:paraId="74119CCC" w14:textId="006C11B8" w:rsidR="009C12ED" w:rsidRPr="00314722" w:rsidRDefault="7882FD11" w:rsidP="6112AE78">
            <w:pPr>
              <w:rPr>
                <w:rFonts w:ascii="Arial" w:hAnsi="Arial" w:cs="Arial"/>
                <w:sz w:val="22"/>
                <w:szCs w:val="22"/>
              </w:rPr>
            </w:pPr>
            <w:r w:rsidRPr="00CD4631">
              <w:rPr>
                <w:rFonts w:ascii="Segoe UI Emoji" w:eastAsia="Segoe UI Emoji" w:hAnsi="Segoe UI Emoji" w:cs="Segoe UI Emoji"/>
                <w:b/>
                <w:bCs/>
                <w:sz w:val="28"/>
                <w:szCs w:val="28"/>
              </w:rPr>
              <w:t>📞</w:t>
            </w:r>
            <w:r w:rsidR="1702871E" w:rsidRPr="00CD4631">
              <w:rPr>
                <w:rFonts w:ascii="Arial" w:hAnsi="Arial" w:cs="Arial"/>
                <w:sz w:val="28"/>
                <w:szCs w:val="28"/>
              </w:rPr>
              <w:t xml:space="preserve"> </w:t>
            </w:r>
            <w:r w:rsidR="3C69E670" w:rsidRPr="00CD4631">
              <w:rPr>
                <w:rFonts w:ascii="Arial" w:hAnsi="Arial" w:cs="Arial"/>
                <w:b/>
                <w:bCs/>
                <w:sz w:val="28"/>
                <w:szCs w:val="28"/>
              </w:rPr>
              <w:t>Call</w:t>
            </w:r>
            <w:r w:rsidR="44E5A0B7" w:rsidRPr="00CD4631">
              <w:rPr>
                <w:rFonts w:ascii="Arial" w:hAnsi="Arial" w:cs="Arial"/>
                <w:b/>
                <w:bCs/>
                <w:sz w:val="28"/>
                <w:szCs w:val="28"/>
              </w:rPr>
              <w:t xml:space="preserve">, </w:t>
            </w:r>
            <w:r w:rsidR="2D2E5219" w:rsidRPr="00CD4631">
              <w:rPr>
                <w:rFonts w:ascii="Segoe UI Emoji" w:eastAsia="Segoe UI Emoji" w:hAnsi="Segoe UI Emoji" w:cs="Segoe UI Emoji"/>
                <w:b/>
                <w:bCs/>
                <w:sz w:val="28"/>
                <w:szCs w:val="28"/>
              </w:rPr>
              <w:t>📧</w:t>
            </w:r>
            <w:r w:rsidR="2D2E5219" w:rsidRPr="00CD4631">
              <w:rPr>
                <w:rFonts w:ascii="Arial" w:hAnsi="Arial" w:cs="Arial"/>
                <w:b/>
                <w:bCs/>
                <w:sz w:val="28"/>
                <w:szCs w:val="28"/>
              </w:rPr>
              <w:t xml:space="preserve"> </w:t>
            </w:r>
            <w:r w:rsidR="44E5A0B7" w:rsidRPr="00CD4631">
              <w:rPr>
                <w:rFonts w:ascii="Arial" w:hAnsi="Arial" w:cs="Arial"/>
                <w:b/>
                <w:bCs/>
                <w:sz w:val="28"/>
                <w:szCs w:val="28"/>
              </w:rPr>
              <w:t xml:space="preserve">email, or stop by. </w:t>
            </w:r>
            <w:r w:rsidR="44E5A0B7" w:rsidRPr="00AB5392">
              <w:rPr>
                <w:rFonts w:ascii="Arial" w:hAnsi="Arial" w:cs="Arial"/>
              </w:rPr>
              <w:t xml:space="preserve">We’d much rather answer </w:t>
            </w:r>
            <w:r w:rsidR="25E2B775" w:rsidRPr="00AB5392">
              <w:rPr>
                <w:rFonts w:ascii="Arial" w:hAnsi="Arial" w:cs="Arial"/>
              </w:rPr>
              <w:t>questions</w:t>
            </w:r>
            <w:r w:rsidR="44E5A0B7" w:rsidRPr="00AB5392">
              <w:rPr>
                <w:rFonts w:ascii="Arial" w:hAnsi="Arial" w:cs="Arial"/>
              </w:rPr>
              <w:t xml:space="preserve"> up front than fix problems later.</w:t>
            </w:r>
          </w:p>
        </w:tc>
      </w:tr>
      <w:tr w:rsidR="008D4A05" w14:paraId="3C0E7B1F" w14:textId="77777777" w:rsidTr="00220760">
        <w:tblPrEx>
          <w:jc w:val="center"/>
        </w:tblPrEx>
        <w:trPr>
          <w:gridBefore w:val="1"/>
          <w:gridAfter w:val="1"/>
          <w:wBefore w:w="40" w:type="dxa"/>
          <w:wAfter w:w="106" w:type="dxa"/>
          <w:jc w:val="center"/>
        </w:trPr>
        <w:tc>
          <w:tcPr>
            <w:tcW w:w="10710" w:type="dxa"/>
            <w:gridSpan w:val="3"/>
            <w:tcBorders>
              <w:top w:val="thinThickSmallGap" w:sz="24" w:space="0" w:color="auto"/>
              <w:left w:val="thinThickSmallGap" w:sz="24" w:space="0" w:color="auto"/>
              <w:bottom w:val="nil"/>
              <w:right w:val="thinThickSmallGap" w:sz="24" w:space="0" w:color="auto"/>
            </w:tcBorders>
            <w:vAlign w:val="center"/>
          </w:tcPr>
          <w:p w14:paraId="46280A20" w14:textId="24B4BC7A" w:rsidR="66B38962" w:rsidRDefault="00464B70" w:rsidP="00220760">
            <w:pPr>
              <w:tabs>
                <w:tab w:val="left" w:pos="9573"/>
              </w:tabs>
              <w:rPr>
                <w:rFonts w:ascii="Arial" w:hAnsi="Arial" w:cs="Arial"/>
                <w:sz w:val="20"/>
                <w:szCs w:val="20"/>
              </w:rPr>
            </w:pPr>
            <w:r>
              <w:rPr>
                <w:rFonts w:ascii="Arial" w:hAnsi="Arial" w:cs="Arial"/>
                <w:noProof/>
                <w:sz w:val="20"/>
                <w:szCs w:val="20"/>
              </w:rPr>
              <w:drawing>
                <wp:inline distT="0" distB="0" distL="0" distR="0" wp14:anchorId="6564A02F" wp14:editId="16502B02">
                  <wp:extent cx="6655981" cy="908685"/>
                  <wp:effectExtent l="0" t="0" r="0" b="5715"/>
                  <wp:docPr id="494735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8513" cy="910396"/>
                          </a:xfrm>
                          <a:prstGeom prst="rect">
                            <a:avLst/>
                          </a:prstGeom>
                          <a:noFill/>
                        </pic:spPr>
                      </pic:pic>
                    </a:graphicData>
                  </a:graphic>
                </wp:inline>
              </w:drawing>
            </w:r>
          </w:p>
          <w:p w14:paraId="38239CC4" w14:textId="77777777" w:rsidR="00090923" w:rsidRPr="003360A4" w:rsidRDefault="00090923" w:rsidP="00090923">
            <w:pPr>
              <w:tabs>
                <w:tab w:val="left" w:pos="9573"/>
              </w:tabs>
              <w:jc w:val="center"/>
              <w:rPr>
                <w:rFonts w:ascii="Arial" w:hAnsi="Arial" w:cs="Arial"/>
                <w:b/>
                <w:bCs/>
              </w:rPr>
            </w:pPr>
            <w:r w:rsidRPr="144B8E12">
              <w:rPr>
                <w:rFonts w:ascii="Arial" w:hAnsi="Arial" w:cs="Arial"/>
                <w:b/>
                <w:bCs/>
              </w:rPr>
              <w:t>Support for Veterans</w:t>
            </w:r>
          </w:p>
          <w:p w14:paraId="1F6335AA" w14:textId="4941EFC2" w:rsidR="008D4A05" w:rsidRDefault="00090923" w:rsidP="001E4FF9">
            <w:pPr>
              <w:tabs>
                <w:tab w:val="left" w:pos="9573"/>
              </w:tabs>
              <w:spacing w:after="60"/>
              <w:jc w:val="center"/>
              <w:rPr>
                <w:rFonts w:ascii="Segoe UI Emoji" w:eastAsia="Segoe UI Emoji" w:hAnsi="Segoe UI Emoji" w:cs="Segoe UI Emoji"/>
                <w:b/>
                <w:bCs/>
              </w:rPr>
            </w:pPr>
            <w:r w:rsidRPr="144B8E12">
              <w:rPr>
                <w:rFonts w:ascii="Arial" w:hAnsi="Arial" w:cs="Arial"/>
                <w:sz w:val="20"/>
                <w:szCs w:val="20"/>
              </w:rPr>
              <w:t>Manchester and the State of New Hampshire offer several programs to help veterans and their families with healthcare, housing, employment, and benefits navigation. If you or someone in your household served in the military, these organizations may be able to help.</w:t>
            </w:r>
          </w:p>
        </w:tc>
      </w:tr>
      <w:tr w:rsidR="00E32C95" w14:paraId="2B4E25A6" w14:textId="77777777" w:rsidTr="00AB5392">
        <w:tblPrEx>
          <w:jc w:val="center"/>
        </w:tblPrEx>
        <w:trPr>
          <w:gridBefore w:val="1"/>
          <w:gridAfter w:val="1"/>
          <w:wBefore w:w="40" w:type="dxa"/>
          <w:wAfter w:w="106" w:type="dxa"/>
          <w:jc w:val="center"/>
        </w:trPr>
        <w:tc>
          <w:tcPr>
            <w:tcW w:w="5395" w:type="dxa"/>
            <w:gridSpan w:val="2"/>
            <w:tcBorders>
              <w:top w:val="nil"/>
              <w:left w:val="thinThickSmallGap" w:sz="24" w:space="0" w:color="auto"/>
              <w:bottom w:val="nil"/>
              <w:right w:val="thinThickSmallGap" w:sz="24" w:space="0" w:color="auto"/>
            </w:tcBorders>
          </w:tcPr>
          <w:p w14:paraId="7202517B" w14:textId="77777777" w:rsidR="00767EA2" w:rsidRPr="00AB5392" w:rsidRDefault="00767EA2" w:rsidP="00AB5392">
            <w:pPr>
              <w:tabs>
                <w:tab w:val="left" w:pos="9573"/>
              </w:tabs>
              <w:spacing w:before="60" w:after="60"/>
              <w:rPr>
                <w:rFonts w:ascii="Arial" w:hAnsi="Arial" w:cs="Arial"/>
                <w:b/>
                <w:bCs/>
              </w:rPr>
            </w:pPr>
            <w:r w:rsidRPr="00AB5392">
              <w:rPr>
                <w:rFonts w:ascii="Arial" w:hAnsi="Arial" w:cs="Arial"/>
                <w:b/>
                <w:bCs/>
              </w:rPr>
              <w:t>Manchester Veterans Services Office</w:t>
            </w:r>
          </w:p>
          <w:p w14:paraId="5DFCCABA" w14:textId="77777777" w:rsidR="00767EA2" w:rsidRDefault="00767EA2" w:rsidP="00AB5392">
            <w:pPr>
              <w:tabs>
                <w:tab w:val="left" w:pos="9573"/>
              </w:tabs>
              <w:rPr>
                <w:rFonts w:ascii="Arial" w:hAnsi="Arial" w:cs="Arial"/>
                <w:sz w:val="20"/>
                <w:szCs w:val="20"/>
              </w:rPr>
            </w:pPr>
            <w:r w:rsidRPr="144B8E12">
              <w:rPr>
                <w:rFonts w:ascii="Arial" w:hAnsi="Arial" w:cs="Arial"/>
                <w:sz w:val="20"/>
                <w:szCs w:val="20"/>
              </w:rPr>
              <w:t>The Manchester Veterans Services Office helps veterans and their families access benefits and local support programs.</w:t>
            </w:r>
          </w:p>
          <w:p w14:paraId="45FA22E7" w14:textId="77777777" w:rsidR="00767EA2" w:rsidRDefault="00767EA2" w:rsidP="00AB5392">
            <w:pPr>
              <w:tabs>
                <w:tab w:val="left" w:pos="9573"/>
              </w:tabs>
              <w:rPr>
                <w:rFonts w:ascii="Arial" w:hAnsi="Arial" w:cs="Arial"/>
                <w:sz w:val="20"/>
                <w:szCs w:val="20"/>
              </w:rPr>
            </w:pPr>
            <w:r w:rsidRPr="144B8E12">
              <w:rPr>
                <w:rFonts w:ascii="Arial" w:hAnsi="Arial" w:cs="Arial"/>
                <w:sz w:val="20"/>
                <w:szCs w:val="20"/>
              </w:rPr>
              <w:t>They can assist with:</w:t>
            </w:r>
          </w:p>
          <w:p w14:paraId="2819CFE3" w14:textId="77777777" w:rsidR="00767EA2" w:rsidRDefault="00767EA2" w:rsidP="00AB5392">
            <w:pPr>
              <w:pStyle w:val="ListParagraph"/>
              <w:numPr>
                <w:ilvl w:val="0"/>
                <w:numId w:val="6"/>
              </w:numPr>
              <w:tabs>
                <w:tab w:val="left" w:pos="9573"/>
              </w:tabs>
              <w:rPr>
                <w:rFonts w:ascii="Arial" w:hAnsi="Arial" w:cs="Arial"/>
                <w:sz w:val="20"/>
                <w:szCs w:val="20"/>
              </w:rPr>
            </w:pPr>
            <w:r w:rsidRPr="144B8E12">
              <w:rPr>
                <w:rFonts w:ascii="Arial" w:hAnsi="Arial" w:cs="Arial"/>
                <w:sz w:val="20"/>
                <w:szCs w:val="20"/>
              </w:rPr>
              <w:t>VA benefit applications</w:t>
            </w:r>
          </w:p>
          <w:p w14:paraId="0148F463" w14:textId="77777777" w:rsidR="00767EA2" w:rsidRDefault="00767EA2" w:rsidP="00AB5392">
            <w:pPr>
              <w:pStyle w:val="ListParagraph"/>
              <w:numPr>
                <w:ilvl w:val="0"/>
                <w:numId w:val="6"/>
              </w:numPr>
              <w:tabs>
                <w:tab w:val="left" w:pos="9573"/>
              </w:tabs>
              <w:rPr>
                <w:rFonts w:ascii="Arial" w:hAnsi="Arial" w:cs="Arial"/>
                <w:sz w:val="20"/>
                <w:szCs w:val="20"/>
              </w:rPr>
            </w:pPr>
            <w:r w:rsidRPr="144B8E12">
              <w:rPr>
                <w:rFonts w:ascii="Arial" w:hAnsi="Arial" w:cs="Arial"/>
                <w:sz w:val="20"/>
                <w:szCs w:val="20"/>
              </w:rPr>
              <w:t>Disability claims assistance</w:t>
            </w:r>
          </w:p>
          <w:p w14:paraId="66D420ED" w14:textId="77777777" w:rsidR="00767EA2" w:rsidRDefault="00767EA2" w:rsidP="00AB5392">
            <w:pPr>
              <w:pStyle w:val="ListParagraph"/>
              <w:numPr>
                <w:ilvl w:val="0"/>
                <w:numId w:val="6"/>
              </w:numPr>
              <w:tabs>
                <w:tab w:val="left" w:pos="9573"/>
              </w:tabs>
              <w:rPr>
                <w:rFonts w:ascii="Arial" w:hAnsi="Arial" w:cs="Arial"/>
                <w:sz w:val="20"/>
                <w:szCs w:val="20"/>
              </w:rPr>
            </w:pPr>
            <w:r w:rsidRPr="144B8E12">
              <w:rPr>
                <w:rFonts w:ascii="Arial" w:hAnsi="Arial" w:cs="Arial"/>
                <w:sz w:val="20"/>
                <w:szCs w:val="20"/>
              </w:rPr>
              <w:t>Connecting veterans to housing and support programs</w:t>
            </w:r>
          </w:p>
          <w:p w14:paraId="73000F52" w14:textId="77777777" w:rsidR="00767EA2" w:rsidRDefault="00767EA2" w:rsidP="00AB5392">
            <w:pPr>
              <w:pStyle w:val="ListParagraph"/>
              <w:numPr>
                <w:ilvl w:val="0"/>
                <w:numId w:val="6"/>
              </w:numPr>
              <w:tabs>
                <w:tab w:val="left" w:pos="9573"/>
              </w:tabs>
              <w:rPr>
                <w:rFonts w:ascii="Arial" w:hAnsi="Arial" w:cs="Arial"/>
                <w:sz w:val="20"/>
                <w:szCs w:val="20"/>
              </w:rPr>
            </w:pPr>
            <w:r w:rsidRPr="144B8E12">
              <w:rPr>
                <w:rFonts w:ascii="Arial" w:hAnsi="Arial" w:cs="Arial"/>
                <w:sz w:val="20"/>
                <w:szCs w:val="20"/>
              </w:rPr>
              <w:t>Burial and survi</w:t>
            </w:r>
            <w:r>
              <w:rPr>
                <w:rFonts w:ascii="Arial" w:hAnsi="Arial" w:cs="Arial"/>
                <w:sz w:val="20"/>
                <w:szCs w:val="20"/>
              </w:rPr>
              <w:t>v</w:t>
            </w:r>
            <w:r w:rsidRPr="144B8E12">
              <w:rPr>
                <w:rFonts w:ascii="Arial" w:hAnsi="Arial" w:cs="Arial"/>
                <w:sz w:val="20"/>
                <w:szCs w:val="20"/>
              </w:rPr>
              <w:t>or benefits</w:t>
            </w:r>
          </w:p>
          <w:p w14:paraId="64589F51" w14:textId="77777777" w:rsidR="00767EA2" w:rsidRDefault="00767EA2" w:rsidP="00AB5392">
            <w:pPr>
              <w:pStyle w:val="ListParagraph"/>
              <w:numPr>
                <w:ilvl w:val="0"/>
                <w:numId w:val="6"/>
              </w:numPr>
              <w:tabs>
                <w:tab w:val="left" w:pos="9573"/>
              </w:tabs>
              <w:rPr>
                <w:rFonts w:ascii="Arial" w:hAnsi="Arial" w:cs="Arial"/>
                <w:sz w:val="20"/>
                <w:szCs w:val="20"/>
              </w:rPr>
            </w:pPr>
            <w:r w:rsidRPr="144B8E12">
              <w:rPr>
                <w:rFonts w:ascii="Arial" w:hAnsi="Arial" w:cs="Arial"/>
                <w:sz w:val="20"/>
                <w:szCs w:val="20"/>
              </w:rPr>
              <w:t>Local veteran resources</w:t>
            </w:r>
          </w:p>
          <w:p w14:paraId="36E4E13C" w14:textId="77777777" w:rsidR="00767EA2" w:rsidRDefault="00767EA2" w:rsidP="00AB5392">
            <w:pPr>
              <w:tabs>
                <w:tab w:val="left" w:pos="9573"/>
              </w:tabs>
              <w:rPr>
                <w:rFonts w:ascii="Segoe UI Emoji" w:eastAsia="Segoe UI Emoji" w:hAnsi="Segoe UI Emoji" w:cs="Segoe UI Emoji"/>
                <w:sz w:val="20"/>
                <w:szCs w:val="20"/>
              </w:rPr>
            </w:pPr>
            <w:r w:rsidRPr="144B8E12">
              <w:rPr>
                <w:rFonts w:ascii="Segoe UI Emoji" w:eastAsia="Segoe UI Emoji" w:hAnsi="Segoe UI Emoji" w:cs="Segoe UI Emoji"/>
                <w:sz w:val="20"/>
                <w:szCs w:val="20"/>
              </w:rPr>
              <w:t>📍Manchester City Hall</w:t>
            </w:r>
          </w:p>
          <w:p w14:paraId="05A1897A" w14:textId="77777777" w:rsidR="00767EA2" w:rsidRDefault="00767EA2" w:rsidP="00AB5392">
            <w:pPr>
              <w:tabs>
                <w:tab w:val="left" w:pos="9573"/>
              </w:tabs>
              <w:rPr>
                <w:rFonts w:ascii="Segoe UI Emoji" w:eastAsia="Segoe UI Emoji" w:hAnsi="Segoe UI Emoji" w:cs="Segoe UI Emoji"/>
                <w:sz w:val="20"/>
                <w:szCs w:val="20"/>
              </w:rPr>
            </w:pPr>
            <w:r w:rsidRPr="144B8E12">
              <w:rPr>
                <w:rFonts w:ascii="Segoe UI Emoji" w:eastAsia="Segoe UI Emoji" w:hAnsi="Segoe UI Emoji" w:cs="Segoe UI Emoji"/>
                <w:sz w:val="20"/>
                <w:szCs w:val="20"/>
              </w:rPr>
              <w:t>Manchesternh.gov (search veterans services)</w:t>
            </w:r>
          </w:p>
          <w:p w14:paraId="12962F3A" w14:textId="7D99249D" w:rsidR="00E32C95" w:rsidRPr="001E4FF9" w:rsidRDefault="00767EA2" w:rsidP="00AB5392">
            <w:pPr>
              <w:tabs>
                <w:tab w:val="left" w:pos="9573"/>
              </w:tabs>
              <w:spacing w:after="60"/>
              <w:rPr>
                <w:rFonts w:ascii="Arial" w:hAnsi="Arial" w:cs="Arial"/>
                <w:sz w:val="20"/>
                <w:szCs w:val="20"/>
              </w:rPr>
            </w:pPr>
            <w:r w:rsidRPr="144B8E12">
              <w:rPr>
                <w:rFonts w:ascii="Segoe UI Emoji" w:eastAsia="Segoe UI Emoji" w:hAnsi="Segoe UI Emoji" w:cs="Segoe UI Emoji"/>
                <w:sz w:val="20"/>
                <w:szCs w:val="20"/>
              </w:rPr>
              <w:t>📞 603-624-6510</w:t>
            </w:r>
          </w:p>
        </w:tc>
        <w:tc>
          <w:tcPr>
            <w:tcW w:w="5315" w:type="dxa"/>
            <w:tcBorders>
              <w:top w:val="nil"/>
              <w:left w:val="thinThickSmallGap" w:sz="24" w:space="0" w:color="auto"/>
              <w:bottom w:val="nil"/>
              <w:right w:val="thinThickSmallGap" w:sz="24" w:space="0" w:color="auto"/>
            </w:tcBorders>
          </w:tcPr>
          <w:p w14:paraId="0E7253E8" w14:textId="77777777" w:rsidR="00CE2959" w:rsidRDefault="00CE2959" w:rsidP="00AB5392">
            <w:pPr>
              <w:tabs>
                <w:tab w:val="left" w:pos="9573"/>
              </w:tabs>
              <w:rPr>
                <w:rFonts w:ascii="Arial" w:eastAsia="Arial" w:hAnsi="Arial" w:cs="Arial"/>
              </w:rPr>
            </w:pPr>
            <w:r w:rsidRPr="144B8E12">
              <w:rPr>
                <w:rFonts w:ascii="Arial" w:eastAsia="Arial" w:hAnsi="Arial" w:cs="Arial"/>
                <w:b/>
                <w:bCs/>
              </w:rPr>
              <w:t>NH State Veterans Services</w:t>
            </w:r>
          </w:p>
          <w:p w14:paraId="5309B024" w14:textId="77777777" w:rsidR="00CE2959" w:rsidRDefault="00CE2959" w:rsidP="00AB5392">
            <w:pPr>
              <w:tabs>
                <w:tab w:val="left" w:pos="9573"/>
              </w:tabs>
              <w:rPr>
                <w:rFonts w:ascii="Arial" w:eastAsia="Arial" w:hAnsi="Arial" w:cs="Arial"/>
                <w:sz w:val="20"/>
                <w:szCs w:val="20"/>
              </w:rPr>
            </w:pPr>
            <w:r w:rsidRPr="144B8E12">
              <w:rPr>
                <w:rFonts w:ascii="Arial" w:eastAsia="Arial" w:hAnsi="Arial" w:cs="Arial"/>
                <w:sz w:val="20"/>
                <w:szCs w:val="20"/>
              </w:rPr>
              <w:t>The New Hampshire Office of Veterans Services helps veterans and families understand and apply for benefits.</w:t>
            </w:r>
          </w:p>
          <w:p w14:paraId="35B72C25" w14:textId="77777777" w:rsidR="00CE2959" w:rsidRDefault="00CE2959" w:rsidP="00AB5392">
            <w:pPr>
              <w:tabs>
                <w:tab w:val="left" w:pos="9573"/>
              </w:tabs>
              <w:rPr>
                <w:rFonts w:ascii="Arial" w:eastAsia="Arial" w:hAnsi="Arial" w:cs="Arial"/>
                <w:sz w:val="20"/>
                <w:szCs w:val="20"/>
              </w:rPr>
            </w:pPr>
            <w:r w:rsidRPr="144B8E12">
              <w:rPr>
                <w:rFonts w:ascii="Arial" w:eastAsia="Arial" w:hAnsi="Arial" w:cs="Arial"/>
                <w:sz w:val="20"/>
                <w:szCs w:val="20"/>
              </w:rPr>
              <w:t>Support includes:</w:t>
            </w:r>
          </w:p>
          <w:p w14:paraId="4F2563D4" w14:textId="1A6C04EC" w:rsidR="00CE2959" w:rsidRDefault="001E4FF9" w:rsidP="00AB5392">
            <w:pPr>
              <w:pStyle w:val="ListParagraph"/>
              <w:numPr>
                <w:ilvl w:val="0"/>
                <w:numId w:val="4"/>
              </w:numPr>
              <w:tabs>
                <w:tab w:val="left" w:pos="9573"/>
              </w:tabs>
              <w:rPr>
                <w:rFonts w:ascii="Arial" w:eastAsia="Arial" w:hAnsi="Arial" w:cs="Arial"/>
                <w:sz w:val="20"/>
                <w:szCs w:val="20"/>
              </w:rPr>
            </w:pPr>
            <w:r w:rsidRPr="144B8E12">
              <w:rPr>
                <w:rFonts w:ascii="Arial" w:eastAsia="Arial" w:hAnsi="Arial" w:cs="Arial"/>
                <w:sz w:val="20"/>
                <w:szCs w:val="20"/>
              </w:rPr>
              <w:t>Disability</w:t>
            </w:r>
            <w:r w:rsidR="00CE2959" w:rsidRPr="144B8E12">
              <w:rPr>
                <w:rFonts w:ascii="Arial" w:eastAsia="Arial" w:hAnsi="Arial" w:cs="Arial"/>
                <w:sz w:val="20"/>
                <w:szCs w:val="20"/>
              </w:rPr>
              <w:t xml:space="preserve"> compensation assistance</w:t>
            </w:r>
          </w:p>
          <w:p w14:paraId="6873946E" w14:textId="77777777" w:rsidR="00CE2959" w:rsidRDefault="00CE2959" w:rsidP="00AB5392">
            <w:pPr>
              <w:pStyle w:val="ListParagraph"/>
              <w:numPr>
                <w:ilvl w:val="0"/>
                <w:numId w:val="4"/>
              </w:numPr>
              <w:tabs>
                <w:tab w:val="left" w:pos="9573"/>
              </w:tabs>
              <w:rPr>
                <w:rFonts w:ascii="Arial" w:eastAsia="Arial" w:hAnsi="Arial" w:cs="Arial"/>
                <w:sz w:val="20"/>
                <w:szCs w:val="20"/>
              </w:rPr>
            </w:pPr>
            <w:r w:rsidRPr="144B8E12">
              <w:rPr>
                <w:rFonts w:ascii="Arial" w:eastAsia="Arial" w:hAnsi="Arial" w:cs="Arial"/>
                <w:sz w:val="20"/>
                <w:szCs w:val="20"/>
              </w:rPr>
              <w:t>Pension benefits</w:t>
            </w:r>
          </w:p>
          <w:p w14:paraId="351226B0" w14:textId="77777777" w:rsidR="00CE2959" w:rsidRDefault="00CE2959" w:rsidP="00AB5392">
            <w:pPr>
              <w:pStyle w:val="ListParagraph"/>
              <w:numPr>
                <w:ilvl w:val="0"/>
                <w:numId w:val="4"/>
              </w:numPr>
              <w:tabs>
                <w:tab w:val="left" w:pos="9573"/>
              </w:tabs>
              <w:rPr>
                <w:rFonts w:ascii="Arial" w:eastAsia="Arial" w:hAnsi="Arial" w:cs="Arial"/>
                <w:sz w:val="20"/>
                <w:szCs w:val="20"/>
              </w:rPr>
            </w:pPr>
            <w:r w:rsidRPr="144B8E12">
              <w:rPr>
                <w:rFonts w:ascii="Arial" w:eastAsia="Arial" w:hAnsi="Arial" w:cs="Arial"/>
                <w:sz w:val="20"/>
                <w:szCs w:val="20"/>
              </w:rPr>
              <w:t>Survivor benefits</w:t>
            </w:r>
          </w:p>
          <w:p w14:paraId="146308E7" w14:textId="77777777" w:rsidR="00CE2959" w:rsidRDefault="00CE2959" w:rsidP="00AB5392">
            <w:pPr>
              <w:pStyle w:val="ListParagraph"/>
              <w:numPr>
                <w:ilvl w:val="0"/>
                <w:numId w:val="4"/>
              </w:numPr>
              <w:tabs>
                <w:tab w:val="left" w:pos="9573"/>
              </w:tabs>
              <w:rPr>
                <w:rFonts w:ascii="Arial" w:eastAsia="Arial" w:hAnsi="Arial" w:cs="Arial"/>
                <w:sz w:val="20"/>
                <w:szCs w:val="20"/>
              </w:rPr>
            </w:pPr>
            <w:r w:rsidRPr="144B8E12">
              <w:rPr>
                <w:rFonts w:ascii="Arial" w:eastAsia="Arial" w:hAnsi="Arial" w:cs="Arial"/>
                <w:sz w:val="20"/>
                <w:szCs w:val="20"/>
              </w:rPr>
              <w:t>Appeals support</w:t>
            </w:r>
          </w:p>
          <w:p w14:paraId="1C26E880" w14:textId="77777777" w:rsidR="001E4FF9" w:rsidRDefault="001E4FF9" w:rsidP="00AB5392">
            <w:pPr>
              <w:tabs>
                <w:tab w:val="left" w:pos="9573"/>
              </w:tabs>
              <w:rPr>
                <w:rFonts w:ascii="Arial" w:eastAsia="Arial" w:hAnsi="Arial" w:cs="Arial"/>
                <w:sz w:val="20"/>
                <w:szCs w:val="20"/>
              </w:rPr>
            </w:pPr>
          </w:p>
          <w:p w14:paraId="36594D07" w14:textId="3D05A20F" w:rsidR="00CE2959" w:rsidRDefault="00CE2959" w:rsidP="00AB5392">
            <w:pPr>
              <w:tabs>
                <w:tab w:val="left" w:pos="9573"/>
              </w:tabs>
              <w:rPr>
                <w:rFonts w:ascii="Arial" w:eastAsia="Arial" w:hAnsi="Arial" w:cs="Arial"/>
                <w:sz w:val="20"/>
                <w:szCs w:val="20"/>
              </w:rPr>
            </w:pPr>
            <w:r w:rsidRPr="144B8E12">
              <w:rPr>
                <w:rFonts w:ascii="Arial" w:eastAsia="Arial" w:hAnsi="Arial" w:cs="Arial"/>
                <w:sz w:val="20"/>
                <w:szCs w:val="20"/>
              </w:rPr>
              <w:t>Nh.gov/veterans</w:t>
            </w:r>
          </w:p>
          <w:p w14:paraId="269E8B2E" w14:textId="51FB9E95" w:rsidR="00E32C95" w:rsidRPr="001E4FF9" w:rsidRDefault="00CE2959" w:rsidP="00AB5392">
            <w:pPr>
              <w:tabs>
                <w:tab w:val="left" w:pos="9573"/>
              </w:tabs>
              <w:rPr>
                <w:rFonts w:ascii="Arial" w:eastAsia="Arial" w:hAnsi="Arial" w:cs="Arial"/>
                <w:sz w:val="20"/>
                <w:szCs w:val="20"/>
              </w:rPr>
            </w:pPr>
            <w:r w:rsidRPr="144B8E12">
              <w:rPr>
                <w:rFonts w:ascii="Arial" w:eastAsia="Arial" w:hAnsi="Arial" w:cs="Arial"/>
                <w:sz w:val="20"/>
                <w:szCs w:val="20"/>
              </w:rPr>
              <w:t>603-624-9230</w:t>
            </w:r>
          </w:p>
        </w:tc>
      </w:tr>
      <w:tr w:rsidR="00E32C95" w14:paraId="09E9A6D3" w14:textId="77777777" w:rsidTr="00AB5392">
        <w:tblPrEx>
          <w:jc w:val="center"/>
        </w:tblPrEx>
        <w:trPr>
          <w:gridBefore w:val="1"/>
          <w:gridAfter w:val="1"/>
          <w:wBefore w:w="40" w:type="dxa"/>
          <w:wAfter w:w="106" w:type="dxa"/>
          <w:jc w:val="center"/>
        </w:trPr>
        <w:tc>
          <w:tcPr>
            <w:tcW w:w="5395" w:type="dxa"/>
            <w:gridSpan w:val="2"/>
            <w:tcBorders>
              <w:top w:val="nil"/>
              <w:left w:val="thinThickSmallGap" w:sz="24" w:space="0" w:color="auto"/>
              <w:bottom w:val="nil"/>
              <w:right w:val="thinThickSmallGap" w:sz="24" w:space="0" w:color="auto"/>
            </w:tcBorders>
          </w:tcPr>
          <w:p w14:paraId="0A81562A" w14:textId="77777777" w:rsidR="00DE1BFC" w:rsidRDefault="00DE1BFC" w:rsidP="00AB5392">
            <w:pPr>
              <w:tabs>
                <w:tab w:val="left" w:pos="9573"/>
              </w:tabs>
              <w:spacing w:after="60"/>
              <w:rPr>
                <w:rFonts w:ascii="Arial" w:hAnsi="Arial" w:cs="Arial"/>
                <w:b/>
                <w:bCs/>
              </w:rPr>
            </w:pPr>
            <w:r w:rsidRPr="144B8E12">
              <w:rPr>
                <w:rFonts w:ascii="Segoe UI Emoji" w:eastAsia="Segoe UI Emoji" w:hAnsi="Segoe UI Emoji" w:cs="Segoe UI Emoji"/>
                <w:b/>
                <w:bCs/>
              </w:rPr>
              <w:t>🏥</w:t>
            </w:r>
            <w:r w:rsidRPr="144B8E12">
              <w:rPr>
                <w:rFonts w:ascii="Arial" w:eastAsia="Arial" w:hAnsi="Arial" w:cs="Arial"/>
                <w:b/>
                <w:bCs/>
              </w:rPr>
              <w:t>Manchester VA Clinic</w:t>
            </w:r>
          </w:p>
          <w:p w14:paraId="1ED3505E" w14:textId="77777777" w:rsidR="00DE1BFC" w:rsidRDefault="00DE1BFC" w:rsidP="00AB5392">
            <w:pPr>
              <w:tabs>
                <w:tab w:val="left" w:pos="9573"/>
              </w:tabs>
              <w:rPr>
                <w:rFonts w:ascii="Arial" w:eastAsia="Arial" w:hAnsi="Arial" w:cs="Arial"/>
                <w:sz w:val="20"/>
                <w:szCs w:val="20"/>
              </w:rPr>
            </w:pPr>
            <w:r w:rsidRPr="144B8E12">
              <w:rPr>
                <w:rFonts w:ascii="Arial" w:eastAsia="Arial" w:hAnsi="Arial" w:cs="Arial"/>
                <w:sz w:val="20"/>
                <w:szCs w:val="20"/>
              </w:rPr>
              <w:t>The Manchester VA Community Based Outpatient Clinic provides services such as:</w:t>
            </w:r>
          </w:p>
          <w:p w14:paraId="2BBEE816" w14:textId="77777777" w:rsidR="00DE1BFC" w:rsidRDefault="00DE1BFC" w:rsidP="00AB5392">
            <w:pPr>
              <w:pStyle w:val="ListParagraph"/>
              <w:numPr>
                <w:ilvl w:val="0"/>
                <w:numId w:val="5"/>
              </w:numPr>
              <w:tabs>
                <w:tab w:val="left" w:pos="9573"/>
              </w:tabs>
              <w:rPr>
                <w:rFonts w:ascii="Arial" w:eastAsia="Arial" w:hAnsi="Arial" w:cs="Arial"/>
                <w:sz w:val="20"/>
                <w:szCs w:val="20"/>
              </w:rPr>
            </w:pPr>
            <w:r w:rsidRPr="144B8E12">
              <w:rPr>
                <w:rFonts w:ascii="Arial" w:eastAsia="Arial" w:hAnsi="Arial" w:cs="Arial"/>
                <w:sz w:val="20"/>
                <w:szCs w:val="20"/>
              </w:rPr>
              <w:t>Primary care</w:t>
            </w:r>
          </w:p>
          <w:p w14:paraId="55DA67D6" w14:textId="77777777" w:rsidR="00DE1BFC" w:rsidRDefault="00DE1BFC" w:rsidP="00AB5392">
            <w:pPr>
              <w:pStyle w:val="ListParagraph"/>
              <w:numPr>
                <w:ilvl w:val="0"/>
                <w:numId w:val="5"/>
              </w:numPr>
              <w:tabs>
                <w:tab w:val="left" w:pos="9573"/>
              </w:tabs>
              <w:rPr>
                <w:rFonts w:ascii="Arial" w:eastAsia="Arial" w:hAnsi="Arial" w:cs="Arial"/>
                <w:sz w:val="20"/>
                <w:szCs w:val="20"/>
              </w:rPr>
            </w:pPr>
            <w:r w:rsidRPr="144B8E12">
              <w:rPr>
                <w:rFonts w:ascii="Arial" w:eastAsia="Arial" w:hAnsi="Arial" w:cs="Arial"/>
                <w:sz w:val="20"/>
                <w:szCs w:val="20"/>
              </w:rPr>
              <w:t>Mental health services</w:t>
            </w:r>
          </w:p>
          <w:p w14:paraId="36CE6066" w14:textId="77777777" w:rsidR="00DE1BFC" w:rsidRDefault="00DE1BFC" w:rsidP="00AB5392">
            <w:pPr>
              <w:pStyle w:val="ListParagraph"/>
              <w:numPr>
                <w:ilvl w:val="0"/>
                <w:numId w:val="5"/>
              </w:numPr>
              <w:tabs>
                <w:tab w:val="left" w:pos="9573"/>
              </w:tabs>
              <w:rPr>
                <w:rFonts w:ascii="Arial" w:eastAsia="Arial" w:hAnsi="Arial" w:cs="Arial"/>
                <w:sz w:val="20"/>
                <w:szCs w:val="20"/>
              </w:rPr>
            </w:pPr>
            <w:r w:rsidRPr="144B8E12">
              <w:rPr>
                <w:rFonts w:ascii="Arial" w:eastAsia="Arial" w:hAnsi="Arial" w:cs="Arial"/>
                <w:sz w:val="20"/>
                <w:szCs w:val="20"/>
              </w:rPr>
              <w:t>Lab work and diagnostics</w:t>
            </w:r>
          </w:p>
          <w:p w14:paraId="2654F2DC" w14:textId="77777777" w:rsidR="00DE1BFC" w:rsidRDefault="00DE1BFC" w:rsidP="00AB5392">
            <w:pPr>
              <w:pStyle w:val="ListParagraph"/>
              <w:numPr>
                <w:ilvl w:val="0"/>
                <w:numId w:val="5"/>
              </w:numPr>
              <w:tabs>
                <w:tab w:val="left" w:pos="9573"/>
              </w:tabs>
              <w:rPr>
                <w:rFonts w:ascii="Arial" w:eastAsia="Arial" w:hAnsi="Arial" w:cs="Arial"/>
                <w:sz w:val="20"/>
                <w:szCs w:val="20"/>
              </w:rPr>
            </w:pPr>
            <w:r w:rsidRPr="144B8E12">
              <w:rPr>
                <w:rFonts w:ascii="Arial" w:eastAsia="Arial" w:hAnsi="Arial" w:cs="Arial"/>
                <w:sz w:val="20"/>
                <w:szCs w:val="20"/>
              </w:rPr>
              <w:t>Referrals for specialty care</w:t>
            </w:r>
          </w:p>
          <w:p w14:paraId="23F5B88B" w14:textId="77777777" w:rsidR="00DE1BFC" w:rsidRDefault="00DE1BFC" w:rsidP="00AB5392">
            <w:pPr>
              <w:tabs>
                <w:tab w:val="left" w:pos="9573"/>
              </w:tabs>
              <w:rPr>
                <w:rFonts w:ascii="Arial" w:eastAsia="Arial" w:hAnsi="Arial" w:cs="Arial"/>
                <w:sz w:val="20"/>
                <w:szCs w:val="20"/>
              </w:rPr>
            </w:pPr>
            <w:r w:rsidRPr="144B8E12">
              <w:rPr>
                <w:rFonts w:ascii="Segoe UI Emoji" w:eastAsia="Segoe UI Emoji" w:hAnsi="Segoe UI Emoji" w:cs="Segoe UI Emoji"/>
                <w:sz w:val="20"/>
                <w:szCs w:val="20"/>
              </w:rPr>
              <w:t>📍</w:t>
            </w:r>
            <w:r w:rsidRPr="144B8E12">
              <w:rPr>
                <w:rFonts w:ascii="Arial" w:eastAsia="Arial" w:hAnsi="Arial" w:cs="Arial"/>
                <w:sz w:val="20"/>
                <w:szCs w:val="20"/>
              </w:rPr>
              <w:t>718 Smyth Road, Manchester</w:t>
            </w:r>
          </w:p>
          <w:p w14:paraId="24B55F13" w14:textId="77777777" w:rsidR="00DE1BFC" w:rsidRDefault="00DE1BFC" w:rsidP="00AB5392">
            <w:pPr>
              <w:tabs>
                <w:tab w:val="left" w:pos="9573"/>
              </w:tabs>
              <w:rPr>
                <w:rFonts w:ascii="Arial" w:eastAsia="Arial" w:hAnsi="Arial" w:cs="Arial"/>
                <w:sz w:val="20"/>
                <w:szCs w:val="20"/>
              </w:rPr>
            </w:pPr>
            <w:r w:rsidRPr="144B8E12">
              <w:rPr>
                <w:rFonts w:ascii="Arial" w:eastAsia="Arial" w:hAnsi="Arial" w:cs="Arial"/>
                <w:sz w:val="20"/>
                <w:szCs w:val="20"/>
              </w:rPr>
              <w:t>Va.gov/</w:t>
            </w:r>
            <w:bookmarkStart w:id="0" w:name="_Int_9YDX1kUh"/>
            <w:r w:rsidRPr="144B8E12">
              <w:rPr>
                <w:rFonts w:ascii="Arial" w:eastAsia="Arial" w:hAnsi="Arial" w:cs="Arial"/>
                <w:sz w:val="20"/>
                <w:szCs w:val="20"/>
              </w:rPr>
              <w:t>health-care</w:t>
            </w:r>
            <w:bookmarkEnd w:id="0"/>
          </w:p>
          <w:p w14:paraId="5D0D26AE" w14:textId="77777777" w:rsidR="00DE1BFC" w:rsidRDefault="00DE1BFC" w:rsidP="00AB5392">
            <w:pPr>
              <w:tabs>
                <w:tab w:val="left" w:pos="9573"/>
              </w:tabs>
              <w:rPr>
                <w:rFonts w:ascii="Arial" w:eastAsia="Arial" w:hAnsi="Arial" w:cs="Arial"/>
                <w:sz w:val="20"/>
                <w:szCs w:val="20"/>
              </w:rPr>
            </w:pPr>
            <w:r w:rsidRPr="144B8E12">
              <w:rPr>
                <w:rFonts w:ascii="Segoe UI Emoji" w:eastAsia="Segoe UI Emoji" w:hAnsi="Segoe UI Emoji" w:cs="Segoe UI Emoji"/>
                <w:sz w:val="20"/>
                <w:szCs w:val="20"/>
              </w:rPr>
              <w:t xml:space="preserve">📞 </w:t>
            </w:r>
            <w:r w:rsidRPr="144B8E12">
              <w:rPr>
                <w:rFonts w:ascii="Arial" w:eastAsia="Arial" w:hAnsi="Arial" w:cs="Arial"/>
                <w:sz w:val="20"/>
                <w:szCs w:val="20"/>
              </w:rPr>
              <w:t>603-624-4366</w:t>
            </w:r>
          </w:p>
          <w:p w14:paraId="70072526" w14:textId="77777777" w:rsidR="00E32C95" w:rsidRDefault="00E32C95" w:rsidP="00AB5392">
            <w:pPr>
              <w:tabs>
                <w:tab w:val="left" w:pos="9573"/>
              </w:tabs>
              <w:rPr>
                <w:rFonts w:ascii="Segoe UI Emoji" w:eastAsia="Segoe UI Emoji" w:hAnsi="Segoe UI Emoji" w:cs="Segoe UI Emoji"/>
                <w:b/>
                <w:bCs/>
              </w:rPr>
            </w:pPr>
          </w:p>
        </w:tc>
        <w:tc>
          <w:tcPr>
            <w:tcW w:w="5315" w:type="dxa"/>
            <w:tcBorders>
              <w:top w:val="nil"/>
              <w:left w:val="thinThickSmallGap" w:sz="24" w:space="0" w:color="auto"/>
              <w:bottom w:val="nil"/>
              <w:right w:val="thinThickSmallGap" w:sz="24" w:space="0" w:color="auto"/>
            </w:tcBorders>
          </w:tcPr>
          <w:p w14:paraId="2B550B08" w14:textId="77777777" w:rsidR="00390E7D" w:rsidRDefault="00390E7D" w:rsidP="00AB5392">
            <w:pPr>
              <w:tabs>
                <w:tab w:val="left" w:pos="9573"/>
              </w:tabs>
              <w:spacing w:after="60"/>
              <w:rPr>
                <w:rFonts w:ascii="Arial" w:eastAsia="Arial" w:hAnsi="Arial" w:cs="Arial"/>
                <w:b/>
                <w:bCs/>
                <w:sz w:val="28"/>
                <w:szCs w:val="28"/>
              </w:rPr>
            </w:pPr>
            <w:r w:rsidRPr="144B8E12">
              <w:rPr>
                <w:rFonts w:ascii="Arial" w:eastAsia="Arial" w:hAnsi="Arial" w:cs="Arial"/>
                <w:b/>
                <w:bCs/>
              </w:rPr>
              <w:t>Housing Support for Veterans</w:t>
            </w:r>
          </w:p>
          <w:p w14:paraId="7894F603" w14:textId="1BB2422E" w:rsidR="00390E7D" w:rsidRDefault="00390E7D" w:rsidP="00AB5392">
            <w:pPr>
              <w:tabs>
                <w:tab w:val="left" w:pos="9573"/>
              </w:tabs>
              <w:rPr>
                <w:rFonts w:ascii="Arial" w:eastAsia="Arial" w:hAnsi="Arial" w:cs="Arial"/>
                <w:sz w:val="20"/>
                <w:szCs w:val="20"/>
              </w:rPr>
            </w:pPr>
            <w:r w:rsidRPr="144B8E12">
              <w:rPr>
                <w:rFonts w:ascii="Arial" w:eastAsia="Arial" w:hAnsi="Arial" w:cs="Arial"/>
                <w:sz w:val="20"/>
                <w:szCs w:val="20"/>
              </w:rPr>
              <w:t>Veterans who are experiencing housing instability may qualify for assistance through:</w:t>
            </w:r>
          </w:p>
          <w:p w14:paraId="1F43D48C" w14:textId="088E090B" w:rsidR="00390E7D" w:rsidRDefault="00390E7D" w:rsidP="00AB5392">
            <w:pPr>
              <w:tabs>
                <w:tab w:val="left" w:pos="9573"/>
              </w:tabs>
              <w:spacing w:after="60"/>
              <w:rPr>
                <w:rFonts w:ascii="Arial" w:eastAsia="Arial" w:hAnsi="Arial" w:cs="Arial"/>
                <w:sz w:val="20"/>
                <w:szCs w:val="20"/>
              </w:rPr>
            </w:pPr>
            <w:r w:rsidRPr="144B8E12">
              <w:rPr>
                <w:rFonts w:ascii="Arial" w:eastAsia="Arial" w:hAnsi="Arial" w:cs="Arial"/>
                <w:b/>
                <w:bCs/>
                <w:sz w:val="20"/>
                <w:szCs w:val="20"/>
              </w:rPr>
              <w:t>HUD-VASH Program</w:t>
            </w:r>
            <w:r w:rsidR="001100ED">
              <w:rPr>
                <w:rFonts w:ascii="Arial" w:eastAsia="Arial" w:hAnsi="Arial" w:cs="Arial"/>
                <w:b/>
                <w:bCs/>
                <w:sz w:val="20"/>
                <w:szCs w:val="20"/>
              </w:rPr>
              <w:t xml:space="preserve">- </w:t>
            </w:r>
            <w:r w:rsidRPr="144B8E12">
              <w:rPr>
                <w:rFonts w:ascii="Arial" w:eastAsia="Arial" w:hAnsi="Arial" w:cs="Arial"/>
                <w:sz w:val="20"/>
                <w:szCs w:val="20"/>
              </w:rPr>
              <w:t>This program combines housing assistance with VA case management services for veterans experiencing homelessness.</w:t>
            </w:r>
          </w:p>
          <w:p w14:paraId="083DD388" w14:textId="77777777" w:rsidR="00390E7D" w:rsidRDefault="00390E7D" w:rsidP="00AB5392">
            <w:pPr>
              <w:tabs>
                <w:tab w:val="left" w:pos="9573"/>
              </w:tabs>
              <w:rPr>
                <w:rFonts w:ascii="Arial" w:eastAsia="Arial" w:hAnsi="Arial" w:cs="Arial"/>
                <w:sz w:val="20"/>
                <w:szCs w:val="20"/>
              </w:rPr>
            </w:pPr>
            <w:r w:rsidRPr="144B8E12">
              <w:rPr>
                <w:rFonts w:ascii="Arial" w:eastAsia="Arial" w:hAnsi="Arial" w:cs="Arial"/>
                <w:sz w:val="20"/>
                <w:szCs w:val="20"/>
              </w:rPr>
              <w:t>Services may include:</w:t>
            </w:r>
          </w:p>
          <w:p w14:paraId="46E8C59F" w14:textId="77777777" w:rsidR="00390E7D" w:rsidRDefault="00390E7D" w:rsidP="00AB5392">
            <w:pPr>
              <w:pStyle w:val="ListParagraph"/>
              <w:numPr>
                <w:ilvl w:val="0"/>
                <w:numId w:val="3"/>
              </w:numPr>
              <w:tabs>
                <w:tab w:val="left" w:pos="9573"/>
              </w:tabs>
              <w:rPr>
                <w:rFonts w:ascii="Arial" w:eastAsia="Arial" w:hAnsi="Arial" w:cs="Arial"/>
                <w:sz w:val="20"/>
                <w:szCs w:val="20"/>
              </w:rPr>
            </w:pPr>
            <w:r w:rsidRPr="144B8E12">
              <w:rPr>
                <w:rFonts w:ascii="Arial" w:eastAsia="Arial" w:hAnsi="Arial" w:cs="Arial"/>
                <w:sz w:val="20"/>
                <w:szCs w:val="20"/>
              </w:rPr>
              <w:t>Rental assistance</w:t>
            </w:r>
          </w:p>
          <w:p w14:paraId="6AF24DF5" w14:textId="77777777" w:rsidR="00390E7D" w:rsidRDefault="00390E7D" w:rsidP="00AB5392">
            <w:pPr>
              <w:pStyle w:val="ListParagraph"/>
              <w:numPr>
                <w:ilvl w:val="0"/>
                <w:numId w:val="3"/>
              </w:numPr>
              <w:tabs>
                <w:tab w:val="left" w:pos="9573"/>
              </w:tabs>
              <w:rPr>
                <w:rFonts w:ascii="Arial" w:eastAsia="Arial" w:hAnsi="Arial" w:cs="Arial"/>
                <w:sz w:val="20"/>
                <w:szCs w:val="20"/>
              </w:rPr>
            </w:pPr>
            <w:r w:rsidRPr="144B8E12">
              <w:rPr>
                <w:rFonts w:ascii="Arial" w:eastAsia="Arial" w:hAnsi="Arial" w:cs="Arial"/>
                <w:sz w:val="20"/>
                <w:szCs w:val="20"/>
              </w:rPr>
              <w:t>Supportive service</w:t>
            </w:r>
          </w:p>
          <w:p w14:paraId="6CA5B11A" w14:textId="77777777" w:rsidR="00390E7D" w:rsidRDefault="00390E7D" w:rsidP="00AB5392">
            <w:pPr>
              <w:pStyle w:val="ListParagraph"/>
              <w:numPr>
                <w:ilvl w:val="0"/>
                <w:numId w:val="3"/>
              </w:numPr>
              <w:tabs>
                <w:tab w:val="left" w:pos="9573"/>
              </w:tabs>
              <w:rPr>
                <w:rFonts w:ascii="Arial" w:eastAsia="Arial" w:hAnsi="Arial" w:cs="Arial"/>
                <w:sz w:val="20"/>
                <w:szCs w:val="20"/>
              </w:rPr>
            </w:pPr>
            <w:r w:rsidRPr="144B8E12">
              <w:rPr>
                <w:rFonts w:ascii="Arial" w:eastAsia="Arial" w:hAnsi="Arial" w:cs="Arial"/>
                <w:sz w:val="20"/>
                <w:szCs w:val="20"/>
              </w:rPr>
              <w:t>Housing stability support</w:t>
            </w:r>
          </w:p>
          <w:p w14:paraId="5D290675" w14:textId="18A15D44" w:rsidR="00E32C95" w:rsidRPr="001E4FF9" w:rsidRDefault="00390E7D" w:rsidP="00AB5392">
            <w:pPr>
              <w:tabs>
                <w:tab w:val="left" w:pos="9573"/>
              </w:tabs>
              <w:spacing w:after="60"/>
              <w:rPr>
                <w:rFonts w:ascii="Arial" w:eastAsia="Arial" w:hAnsi="Arial" w:cs="Arial"/>
                <w:sz w:val="20"/>
                <w:szCs w:val="20"/>
              </w:rPr>
            </w:pPr>
            <w:r w:rsidRPr="144B8E12">
              <w:rPr>
                <w:rFonts w:ascii="Arial" w:eastAsia="Arial" w:hAnsi="Arial" w:cs="Arial"/>
                <w:sz w:val="20"/>
                <w:szCs w:val="20"/>
              </w:rPr>
              <w:t>If you are a veteran or someone you know is a veteran in need of housing support, contact the VA or your MHRA property</w:t>
            </w:r>
            <w:r w:rsidR="00150009">
              <w:rPr>
                <w:rFonts w:ascii="Arial" w:eastAsia="Arial" w:hAnsi="Arial" w:cs="Arial"/>
                <w:sz w:val="20"/>
                <w:szCs w:val="20"/>
              </w:rPr>
              <w:t xml:space="preserve"> management</w:t>
            </w:r>
            <w:r w:rsidRPr="144B8E12">
              <w:rPr>
                <w:rFonts w:ascii="Arial" w:eastAsia="Arial" w:hAnsi="Arial" w:cs="Arial"/>
                <w:sz w:val="20"/>
                <w:szCs w:val="20"/>
              </w:rPr>
              <w:t xml:space="preserve"> office for guidance.</w:t>
            </w:r>
          </w:p>
        </w:tc>
      </w:tr>
      <w:tr w:rsidR="00390E7D" w14:paraId="50F1D454" w14:textId="77777777" w:rsidTr="00AB5392">
        <w:tblPrEx>
          <w:jc w:val="center"/>
        </w:tblPrEx>
        <w:trPr>
          <w:gridBefore w:val="1"/>
          <w:gridAfter w:val="1"/>
          <w:wBefore w:w="40" w:type="dxa"/>
          <w:wAfter w:w="106" w:type="dxa"/>
          <w:jc w:val="center"/>
        </w:trPr>
        <w:tc>
          <w:tcPr>
            <w:tcW w:w="5395" w:type="dxa"/>
            <w:gridSpan w:val="2"/>
            <w:tcBorders>
              <w:top w:val="nil"/>
              <w:left w:val="thinThickSmallGap" w:sz="24" w:space="0" w:color="auto"/>
              <w:bottom w:val="nil"/>
              <w:right w:val="thinThickSmallGap" w:sz="24" w:space="0" w:color="auto"/>
            </w:tcBorders>
          </w:tcPr>
          <w:p w14:paraId="309E18D9" w14:textId="77777777" w:rsidR="00390E7D" w:rsidRDefault="00390E7D" w:rsidP="00AB5392">
            <w:pPr>
              <w:tabs>
                <w:tab w:val="left" w:pos="9573"/>
              </w:tabs>
              <w:rPr>
                <w:rFonts w:ascii="Arial" w:eastAsia="Arial" w:hAnsi="Arial" w:cs="Arial"/>
                <w:b/>
                <w:bCs/>
                <w:sz w:val="20"/>
                <w:szCs w:val="20"/>
              </w:rPr>
            </w:pPr>
            <w:r w:rsidRPr="00AB5392">
              <w:rPr>
                <w:rFonts w:ascii="Arial" w:eastAsia="Arial" w:hAnsi="Arial" w:cs="Arial"/>
                <w:b/>
                <w:bCs/>
              </w:rPr>
              <w:t>Veterans Count (Easterseals NH)</w:t>
            </w:r>
          </w:p>
          <w:p w14:paraId="3C2C1C71" w14:textId="77777777" w:rsidR="00390E7D" w:rsidRDefault="00390E7D" w:rsidP="00AB5392">
            <w:pPr>
              <w:tabs>
                <w:tab w:val="left" w:pos="9573"/>
              </w:tabs>
              <w:spacing w:after="60"/>
              <w:rPr>
                <w:rFonts w:ascii="Arial" w:eastAsia="Arial" w:hAnsi="Arial" w:cs="Arial"/>
                <w:sz w:val="20"/>
                <w:szCs w:val="20"/>
              </w:rPr>
            </w:pPr>
            <w:r w:rsidRPr="144B8E12">
              <w:rPr>
                <w:rFonts w:ascii="Arial" w:eastAsia="Arial" w:hAnsi="Arial" w:cs="Arial"/>
                <w:sz w:val="20"/>
                <w:szCs w:val="20"/>
              </w:rPr>
              <w:t>Financial assistance and support services for veterans and military families.</w:t>
            </w:r>
          </w:p>
          <w:p w14:paraId="034BEC34" w14:textId="77777777" w:rsidR="00390E7D" w:rsidRDefault="00390E7D" w:rsidP="00AB5392">
            <w:pPr>
              <w:tabs>
                <w:tab w:val="left" w:pos="9573"/>
              </w:tabs>
              <w:rPr>
                <w:rFonts w:ascii="Arial" w:eastAsia="Arial" w:hAnsi="Arial" w:cs="Arial"/>
                <w:sz w:val="20"/>
                <w:szCs w:val="20"/>
              </w:rPr>
            </w:pPr>
            <w:hyperlink r:id="rId20">
              <w:r w:rsidRPr="144B8E12">
                <w:rPr>
                  <w:rStyle w:val="Hyperlink"/>
                  <w:rFonts w:ascii="Arial" w:eastAsia="Arial" w:hAnsi="Arial" w:cs="Arial"/>
                  <w:sz w:val="20"/>
                  <w:szCs w:val="20"/>
                </w:rPr>
                <w:t>www.VeteransCount.org</w:t>
              </w:r>
            </w:hyperlink>
          </w:p>
          <w:p w14:paraId="12B12F81" w14:textId="77777777" w:rsidR="00390E7D" w:rsidRDefault="00390E7D" w:rsidP="00AB5392">
            <w:pPr>
              <w:tabs>
                <w:tab w:val="left" w:pos="9573"/>
              </w:tabs>
              <w:rPr>
                <w:rFonts w:ascii="Arial" w:eastAsia="Arial" w:hAnsi="Arial" w:cs="Arial"/>
                <w:b/>
                <w:bCs/>
                <w:sz w:val="20"/>
                <w:szCs w:val="20"/>
              </w:rPr>
            </w:pPr>
            <w:r w:rsidRPr="144B8E12">
              <w:rPr>
                <w:rFonts w:ascii="Arial" w:eastAsia="Arial" w:hAnsi="Arial" w:cs="Arial"/>
                <w:b/>
                <w:bCs/>
                <w:sz w:val="20"/>
                <w:szCs w:val="20"/>
              </w:rPr>
              <w:t>NH Vet Center (Manchester)</w:t>
            </w:r>
          </w:p>
          <w:p w14:paraId="32782C93" w14:textId="77777777" w:rsidR="00390E7D" w:rsidRDefault="00390E7D" w:rsidP="00AB5392">
            <w:pPr>
              <w:tabs>
                <w:tab w:val="left" w:pos="9573"/>
              </w:tabs>
              <w:rPr>
                <w:rFonts w:ascii="Arial" w:eastAsia="Arial" w:hAnsi="Arial" w:cs="Arial"/>
                <w:sz w:val="20"/>
                <w:szCs w:val="20"/>
              </w:rPr>
            </w:pPr>
            <w:r w:rsidRPr="144B8E12">
              <w:rPr>
                <w:rFonts w:ascii="Arial" w:eastAsia="Arial" w:hAnsi="Arial" w:cs="Arial"/>
                <w:sz w:val="20"/>
                <w:szCs w:val="20"/>
              </w:rPr>
              <w:t>Counseling services for veterans and their families.</w:t>
            </w:r>
          </w:p>
          <w:p w14:paraId="4752E389" w14:textId="77777777" w:rsidR="00390E7D" w:rsidRDefault="00390E7D" w:rsidP="00AB5392">
            <w:pPr>
              <w:tabs>
                <w:tab w:val="left" w:pos="9573"/>
              </w:tabs>
              <w:rPr>
                <w:rFonts w:ascii="Arial" w:eastAsia="Arial" w:hAnsi="Arial" w:cs="Arial"/>
                <w:sz w:val="20"/>
                <w:szCs w:val="20"/>
              </w:rPr>
            </w:pPr>
            <w:r w:rsidRPr="144B8E12">
              <w:rPr>
                <w:rFonts w:ascii="Segoe UI Emoji" w:eastAsia="Segoe UI Emoji" w:hAnsi="Segoe UI Emoji" w:cs="Segoe UI Emoji"/>
                <w:sz w:val="20"/>
                <w:szCs w:val="20"/>
              </w:rPr>
              <w:t>📍</w:t>
            </w:r>
            <w:r w:rsidRPr="144B8E12">
              <w:rPr>
                <w:rFonts w:ascii="Arial" w:eastAsia="Arial" w:hAnsi="Arial" w:cs="Arial"/>
                <w:sz w:val="20"/>
                <w:szCs w:val="20"/>
              </w:rPr>
              <w:t>1461 Hooksett Road</w:t>
            </w:r>
          </w:p>
          <w:p w14:paraId="12E04CEF" w14:textId="4F697B33" w:rsidR="00390E7D" w:rsidRPr="00BE2FCD" w:rsidRDefault="00390E7D" w:rsidP="00AB5392">
            <w:pPr>
              <w:tabs>
                <w:tab w:val="left" w:pos="9573"/>
              </w:tabs>
              <w:spacing w:after="60"/>
              <w:rPr>
                <w:rFonts w:ascii="Arial" w:eastAsia="Arial" w:hAnsi="Arial" w:cs="Arial"/>
                <w:sz w:val="20"/>
                <w:szCs w:val="20"/>
              </w:rPr>
            </w:pPr>
            <w:r w:rsidRPr="144B8E12">
              <w:rPr>
                <w:rFonts w:ascii="Segoe UI Emoji" w:eastAsia="Segoe UI Emoji" w:hAnsi="Segoe UI Emoji" w:cs="Segoe UI Emoji"/>
                <w:sz w:val="20"/>
                <w:szCs w:val="20"/>
              </w:rPr>
              <w:t xml:space="preserve">📞 </w:t>
            </w:r>
            <w:r w:rsidRPr="144B8E12">
              <w:rPr>
                <w:rFonts w:ascii="Arial" w:eastAsia="Arial" w:hAnsi="Arial" w:cs="Arial"/>
                <w:sz w:val="20"/>
                <w:szCs w:val="20"/>
              </w:rPr>
              <w:t>603-668-7060</w:t>
            </w:r>
          </w:p>
        </w:tc>
        <w:tc>
          <w:tcPr>
            <w:tcW w:w="5315" w:type="dxa"/>
            <w:tcBorders>
              <w:top w:val="nil"/>
              <w:left w:val="thinThickSmallGap" w:sz="24" w:space="0" w:color="auto"/>
              <w:bottom w:val="nil"/>
              <w:right w:val="thinThickSmallGap" w:sz="24" w:space="0" w:color="auto"/>
            </w:tcBorders>
          </w:tcPr>
          <w:p w14:paraId="07B5F208" w14:textId="77777777" w:rsidR="00390E7D" w:rsidRDefault="00390E7D" w:rsidP="00AB5392">
            <w:pPr>
              <w:tabs>
                <w:tab w:val="left" w:pos="9573"/>
              </w:tabs>
              <w:rPr>
                <w:rFonts w:ascii="Arial" w:eastAsia="Arial" w:hAnsi="Arial" w:cs="Arial"/>
                <w:b/>
                <w:bCs/>
                <w:sz w:val="28"/>
                <w:szCs w:val="28"/>
              </w:rPr>
            </w:pPr>
            <w:r w:rsidRPr="144B8E12">
              <w:rPr>
                <w:rFonts w:ascii="Segoe UI Emoji" w:eastAsia="Segoe UI Emoji" w:hAnsi="Segoe UI Emoji" w:cs="Segoe UI Emoji"/>
                <w:sz w:val="28"/>
                <w:szCs w:val="28"/>
              </w:rPr>
              <w:t xml:space="preserve">✨ </w:t>
            </w:r>
            <w:r w:rsidRPr="144B8E12">
              <w:rPr>
                <w:rFonts w:ascii="Arial" w:eastAsia="Arial" w:hAnsi="Arial" w:cs="Arial"/>
                <w:b/>
                <w:bCs/>
              </w:rPr>
              <w:t>Veteran Crisis Support</w:t>
            </w:r>
          </w:p>
          <w:p w14:paraId="6A12C032" w14:textId="77777777" w:rsidR="00390E7D" w:rsidRDefault="00390E7D" w:rsidP="00AB5392">
            <w:pPr>
              <w:tabs>
                <w:tab w:val="left" w:pos="9573"/>
              </w:tabs>
              <w:rPr>
                <w:rFonts w:ascii="Arial" w:eastAsia="Arial" w:hAnsi="Arial" w:cs="Arial"/>
                <w:sz w:val="20"/>
                <w:szCs w:val="20"/>
              </w:rPr>
            </w:pPr>
            <w:r w:rsidRPr="144B8E12">
              <w:rPr>
                <w:rFonts w:ascii="Arial" w:eastAsia="Arial" w:hAnsi="Arial" w:cs="Arial"/>
                <w:sz w:val="20"/>
                <w:szCs w:val="20"/>
              </w:rPr>
              <w:t>If you or a veteran you know needs immediate help:</w:t>
            </w:r>
          </w:p>
          <w:p w14:paraId="6C642D35" w14:textId="77777777" w:rsidR="00390E7D" w:rsidRDefault="00390E7D" w:rsidP="00AB5392">
            <w:pPr>
              <w:tabs>
                <w:tab w:val="left" w:pos="9573"/>
              </w:tabs>
              <w:rPr>
                <w:rFonts w:ascii="Arial" w:eastAsia="Arial" w:hAnsi="Arial" w:cs="Arial"/>
                <w:sz w:val="20"/>
                <w:szCs w:val="20"/>
              </w:rPr>
            </w:pPr>
          </w:p>
          <w:p w14:paraId="5A272B6F" w14:textId="77777777" w:rsidR="00390E7D" w:rsidRDefault="00390E7D" w:rsidP="00AB5392">
            <w:pPr>
              <w:tabs>
                <w:tab w:val="left" w:pos="9573"/>
              </w:tabs>
              <w:rPr>
                <w:rFonts w:ascii="Arial" w:eastAsia="Arial" w:hAnsi="Arial" w:cs="Arial"/>
                <w:b/>
                <w:bCs/>
                <w:sz w:val="20"/>
                <w:szCs w:val="20"/>
              </w:rPr>
            </w:pPr>
            <w:r w:rsidRPr="144B8E12">
              <w:rPr>
                <w:rFonts w:ascii="Arial" w:eastAsia="Arial" w:hAnsi="Arial" w:cs="Arial"/>
                <w:b/>
                <w:bCs/>
                <w:sz w:val="20"/>
                <w:szCs w:val="20"/>
              </w:rPr>
              <w:t>Veterans Crisis Line: Dial 988 then press 1</w:t>
            </w:r>
          </w:p>
          <w:p w14:paraId="2BBA31CB" w14:textId="77777777" w:rsidR="00390E7D" w:rsidRDefault="00390E7D" w:rsidP="00AB5392">
            <w:pPr>
              <w:tabs>
                <w:tab w:val="left" w:pos="9573"/>
              </w:tabs>
              <w:rPr>
                <w:rFonts w:ascii="Arial" w:eastAsia="Arial" w:hAnsi="Arial" w:cs="Arial"/>
                <w:b/>
                <w:bCs/>
                <w:sz w:val="20"/>
                <w:szCs w:val="20"/>
              </w:rPr>
            </w:pPr>
            <w:r w:rsidRPr="144B8E12">
              <w:rPr>
                <w:rFonts w:ascii="Arial" w:eastAsia="Arial" w:hAnsi="Arial" w:cs="Arial"/>
                <w:b/>
                <w:bCs/>
                <w:sz w:val="20"/>
                <w:szCs w:val="20"/>
              </w:rPr>
              <w:t>Text: 838255</w:t>
            </w:r>
          </w:p>
          <w:p w14:paraId="211504E0" w14:textId="77777777" w:rsidR="00390E7D" w:rsidRDefault="00390E7D" w:rsidP="00AB5392">
            <w:pPr>
              <w:tabs>
                <w:tab w:val="left" w:pos="9573"/>
              </w:tabs>
              <w:rPr>
                <w:rFonts w:ascii="Arial" w:eastAsia="Arial" w:hAnsi="Arial" w:cs="Arial"/>
                <w:b/>
                <w:bCs/>
                <w:sz w:val="20"/>
                <w:szCs w:val="20"/>
              </w:rPr>
            </w:pPr>
            <w:r w:rsidRPr="144B8E12">
              <w:rPr>
                <w:rFonts w:ascii="Arial" w:eastAsia="Arial" w:hAnsi="Arial" w:cs="Arial"/>
                <w:b/>
                <w:bCs/>
                <w:sz w:val="20"/>
                <w:szCs w:val="20"/>
              </w:rPr>
              <w:t>Veteranscrisisline.net</w:t>
            </w:r>
          </w:p>
          <w:p w14:paraId="3E68CDD5" w14:textId="77777777" w:rsidR="00390E7D" w:rsidRDefault="00390E7D" w:rsidP="00AB5392">
            <w:pPr>
              <w:tabs>
                <w:tab w:val="left" w:pos="9573"/>
              </w:tabs>
              <w:rPr>
                <w:rFonts w:ascii="Arial" w:eastAsia="Arial" w:hAnsi="Arial" w:cs="Arial"/>
                <w:b/>
                <w:bCs/>
                <w:sz w:val="20"/>
                <w:szCs w:val="20"/>
              </w:rPr>
            </w:pPr>
          </w:p>
          <w:p w14:paraId="41F43714" w14:textId="19315AC3" w:rsidR="00390E7D" w:rsidRPr="001E4FF9" w:rsidRDefault="00390E7D" w:rsidP="00AB5392">
            <w:pPr>
              <w:tabs>
                <w:tab w:val="left" w:pos="9573"/>
              </w:tabs>
              <w:rPr>
                <w:rFonts w:ascii="Arial" w:eastAsia="Arial" w:hAnsi="Arial" w:cs="Arial"/>
                <w:sz w:val="20"/>
                <w:szCs w:val="20"/>
              </w:rPr>
            </w:pPr>
            <w:r w:rsidRPr="144B8E12">
              <w:rPr>
                <w:rFonts w:ascii="Arial" w:eastAsia="Arial" w:hAnsi="Arial" w:cs="Arial"/>
                <w:sz w:val="20"/>
                <w:szCs w:val="20"/>
              </w:rPr>
              <w:t>Support is available 24 hours a day.</w:t>
            </w:r>
          </w:p>
        </w:tc>
      </w:tr>
      <w:tr w:rsidR="008D4A05" w14:paraId="7677CA25" w14:textId="77777777" w:rsidTr="00887BCE">
        <w:tblPrEx>
          <w:jc w:val="center"/>
        </w:tblPrEx>
        <w:trPr>
          <w:gridBefore w:val="1"/>
          <w:gridAfter w:val="1"/>
          <w:wBefore w:w="40" w:type="dxa"/>
          <w:wAfter w:w="106" w:type="dxa"/>
          <w:trHeight w:val="3240"/>
          <w:jc w:val="center"/>
        </w:trPr>
        <w:tc>
          <w:tcPr>
            <w:tcW w:w="10710" w:type="dxa"/>
            <w:gridSpan w:val="3"/>
            <w:tcBorders>
              <w:top w:val="nil"/>
              <w:left w:val="thinThickSmallGap" w:sz="24" w:space="0" w:color="auto"/>
              <w:bottom w:val="thinThickSmallGap" w:sz="24" w:space="0" w:color="auto"/>
              <w:right w:val="thinThickSmallGap" w:sz="24" w:space="0" w:color="auto"/>
            </w:tcBorders>
            <w:vAlign w:val="center"/>
          </w:tcPr>
          <w:p w14:paraId="681FB9BA" w14:textId="77777777" w:rsidR="002D1D70" w:rsidRDefault="00197536" w:rsidP="00F30D20">
            <w:pPr>
              <w:tabs>
                <w:tab w:val="left" w:pos="9573"/>
              </w:tabs>
              <w:spacing w:before="120"/>
              <w:jc w:val="center"/>
              <w:rPr>
                <w:rFonts w:ascii="Modern Love Caps" w:eastAsia="Modern Love Caps" w:hAnsi="Modern Love Caps" w:cs="Modern Love Caps"/>
                <w:sz w:val="28"/>
                <w:szCs w:val="28"/>
              </w:rPr>
            </w:pPr>
            <w:r>
              <w:rPr>
                <w:noProof/>
              </w:rPr>
              <w:drawing>
                <wp:inline distT="0" distB="0" distL="0" distR="0" wp14:anchorId="0356F3FD" wp14:editId="05E3ABD3">
                  <wp:extent cx="1323975" cy="695087"/>
                  <wp:effectExtent l="0" t="0" r="0" b="0"/>
                  <wp:docPr id="16559350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35009" name="Picture 1655935009"/>
                          <pic:cNvPicPr/>
                        </pic:nvPicPr>
                        <pic:blipFill>
                          <a:blip r:embed="rId21">
                            <a:extLst>
                              <a:ext uri="{28A0092B-C50C-407E-A947-70E740481C1C}">
                                <a14:useLocalDpi xmlns:a14="http://schemas.microsoft.com/office/drawing/2010/main"/>
                              </a:ext>
                            </a:extLst>
                          </a:blip>
                          <a:stretch>
                            <a:fillRect/>
                          </a:stretch>
                        </pic:blipFill>
                        <pic:spPr>
                          <a:xfrm>
                            <a:off x="0" y="0"/>
                            <a:ext cx="1363457" cy="715815"/>
                          </a:xfrm>
                          <a:prstGeom prst="rect">
                            <a:avLst/>
                          </a:prstGeom>
                        </pic:spPr>
                      </pic:pic>
                    </a:graphicData>
                  </a:graphic>
                </wp:inline>
              </w:drawing>
            </w:r>
          </w:p>
          <w:p w14:paraId="0AA31D96" w14:textId="0C670B0D" w:rsidR="00197536" w:rsidRPr="002D1D70" w:rsidRDefault="00197536" w:rsidP="002D1D70">
            <w:pPr>
              <w:tabs>
                <w:tab w:val="left" w:pos="9573"/>
              </w:tabs>
              <w:jc w:val="center"/>
              <w:rPr>
                <w:rFonts w:ascii="Modern Love Caps" w:eastAsia="Modern Love Caps" w:hAnsi="Modern Love Caps" w:cs="Modern Love Caps"/>
                <w:sz w:val="40"/>
                <w:szCs w:val="40"/>
              </w:rPr>
            </w:pPr>
            <w:r w:rsidRPr="002D1D70">
              <w:rPr>
                <w:rFonts w:ascii="Modern Love Caps" w:eastAsia="Modern Love Caps" w:hAnsi="Modern Love Caps" w:cs="Modern Love Caps"/>
                <w:sz w:val="40"/>
                <w:szCs w:val="40"/>
              </w:rPr>
              <w:t>Thank you for your service</w:t>
            </w:r>
          </w:p>
          <w:p w14:paraId="2EB2B971" w14:textId="77777777" w:rsidR="00197536" w:rsidRPr="00887BCE" w:rsidRDefault="00197536" w:rsidP="00A6176D">
            <w:pPr>
              <w:tabs>
                <w:tab w:val="left" w:pos="9573"/>
              </w:tabs>
              <w:jc w:val="center"/>
              <w:rPr>
                <w:rFonts w:ascii="Arial" w:eastAsia="Arial" w:hAnsi="Arial" w:cs="Arial"/>
                <w:sz w:val="22"/>
                <w:szCs w:val="22"/>
              </w:rPr>
            </w:pPr>
            <w:r w:rsidRPr="00887BCE">
              <w:rPr>
                <w:rFonts w:ascii="Arial" w:eastAsia="Arial" w:hAnsi="Arial" w:cs="Arial"/>
                <w:sz w:val="22"/>
                <w:szCs w:val="22"/>
              </w:rPr>
              <w:t>MHRA appreciates the service and sacrifices made by veterans in our community.</w:t>
            </w:r>
          </w:p>
          <w:p w14:paraId="31F3F12B" w14:textId="0339FEA9" w:rsidR="008D4A05" w:rsidRDefault="00197536" w:rsidP="00A6176D">
            <w:pPr>
              <w:tabs>
                <w:tab w:val="left" w:pos="9573"/>
              </w:tabs>
              <w:spacing w:after="120"/>
              <w:jc w:val="center"/>
              <w:rPr>
                <w:rFonts w:ascii="Segoe UI Emoji" w:eastAsia="Segoe UI Emoji" w:hAnsi="Segoe UI Emoji" w:cs="Segoe UI Emoji"/>
                <w:b/>
                <w:bCs/>
              </w:rPr>
            </w:pPr>
            <w:r w:rsidRPr="00887BCE">
              <w:rPr>
                <w:rFonts w:ascii="Arial" w:eastAsia="Arial" w:hAnsi="Arial" w:cs="Arial"/>
                <w:sz w:val="22"/>
                <w:szCs w:val="22"/>
              </w:rPr>
              <w:t>If you are a veteran and need help navigating resources, your property management office may be able to connect you with local support services.</w:t>
            </w:r>
          </w:p>
        </w:tc>
      </w:tr>
    </w:tbl>
    <w:p w14:paraId="5A1984E0" w14:textId="57702862" w:rsidR="001609A6" w:rsidRDefault="0099421E" w:rsidP="00887BCE">
      <w:pPr>
        <w:tabs>
          <w:tab w:val="left" w:pos="9573"/>
        </w:tabs>
        <w:spacing w:after="0"/>
        <w:jc w:val="center"/>
        <w:rPr>
          <w:rFonts w:ascii="Arial" w:hAnsi="Arial" w:cs="Arial"/>
          <w:b/>
          <w:bCs/>
          <w:sz w:val="32"/>
          <w:szCs w:val="32"/>
        </w:rPr>
      </w:pPr>
      <w:r>
        <w:rPr>
          <w:rFonts w:ascii="Arial" w:hAnsi="Arial" w:cs="Arial"/>
          <w:b/>
          <w:bCs/>
          <w:sz w:val="32"/>
          <w:szCs w:val="32"/>
        </w:rPr>
        <w:t xml:space="preserve">Thinking about </w:t>
      </w:r>
      <w:r w:rsidR="004C33E9">
        <w:rPr>
          <w:rFonts w:ascii="Arial" w:hAnsi="Arial" w:cs="Arial"/>
          <w:b/>
          <w:bCs/>
          <w:sz w:val="32"/>
          <w:szCs w:val="32"/>
        </w:rPr>
        <w:t>summer camp?</w:t>
      </w:r>
    </w:p>
    <w:p w14:paraId="73E55DE2" w14:textId="2C2E8E30" w:rsidR="001609A6" w:rsidRDefault="00EF1EEF" w:rsidP="00971129">
      <w:pPr>
        <w:tabs>
          <w:tab w:val="left" w:pos="9573"/>
        </w:tabs>
        <w:spacing w:after="120"/>
        <w:rPr>
          <w:rFonts w:ascii="Arial Black" w:hAnsi="Arial Black" w:cs="Arial"/>
          <w:b/>
          <w:bCs/>
          <w:sz w:val="32"/>
          <w:szCs w:val="32"/>
        </w:rPr>
      </w:pPr>
      <w:r>
        <w:rPr>
          <w:rFonts w:ascii="Arial Black" w:hAnsi="Arial Black" w:cs="Arial"/>
          <w:b/>
          <w:bCs/>
          <w:sz w:val="32"/>
          <w:szCs w:val="32"/>
        </w:rPr>
        <w:t>Manchester Parks &amp; Rec Programs</w:t>
      </w:r>
    </w:p>
    <w:p w14:paraId="6BC53630" w14:textId="59AF1FFC" w:rsidR="00EF1EEF" w:rsidRDefault="00EF1EEF" w:rsidP="00E0171E">
      <w:pPr>
        <w:tabs>
          <w:tab w:val="left" w:pos="9573"/>
        </w:tabs>
        <w:rPr>
          <w:rFonts w:ascii="Arial" w:hAnsi="Arial" w:cs="Arial"/>
          <w:sz w:val="22"/>
          <w:szCs w:val="22"/>
        </w:rPr>
      </w:pPr>
      <w:r>
        <w:rPr>
          <w:rFonts w:ascii="Arial" w:hAnsi="Arial" w:cs="Arial"/>
          <w:sz w:val="22"/>
          <w:szCs w:val="22"/>
        </w:rPr>
        <w:t xml:space="preserve">The City of Manchester offers </w:t>
      </w:r>
      <w:r>
        <w:rPr>
          <w:rFonts w:ascii="Arial" w:hAnsi="Arial" w:cs="Arial"/>
          <w:b/>
          <w:bCs/>
          <w:sz w:val="22"/>
          <w:szCs w:val="22"/>
        </w:rPr>
        <w:t>summer camps, sports programs, and recreation activities</w:t>
      </w:r>
      <w:r>
        <w:rPr>
          <w:rFonts w:ascii="Arial" w:hAnsi="Arial" w:cs="Arial"/>
          <w:sz w:val="22"/>
          <w:szCs w:val="22"/>
        </w:rPr>
        <w:t xml:space="preserve"> for youth throughout the city.</w:t>
      </w:r>
      <w:r w:rsidR="00C93B46">
        <w:rPr>
          <w:rFonts w:ascii="Arial" w:hAnsi="Arial" w:cs="Arial"/>
          <w:sz w:val="22"/>
          <w:szCs w:val="22"/>
        </w:rPr>
        <w:t xml:space="preserve"> -</w:t>
      </w:r>
      <w:r w:rsidR="00534E03">
        <w:rPr>
          <w:rFonts w:ascii="Arial" w:hAnsi="Arial" w:cs="Arial"/>
          <w:sz w:val="22"/>
          <w:szCs w:val="22"/>
        </w:rPr>
        <w:t>baseball, basketball, disc golf, football, golf, ice hockey, ice skating, lacrosse</w:t>
      </w:r>
      <w:r w:rsidR="00551C24">
        <w:rPr>
          <w:rFonts w:ascii="Arial" w:hAnsi="Arial" w:cs="Arial"/>
          <w:sz w:val="22"/>
          <w:szCs w:val="22"/>
        </w:rPr>
        <w:t>, soccer, skiing, swimming</w:t>
      </w:r>
      <w:r w:rsidR="007463CD">
        <w:rPr>
          <w:rFonts w:ascii="Arial" w:hAnsi="Arial" w:cs="Arial"/>
          <w:sz w:val="22"/>
          <w:szCs w:val="22"/>
        </w:rPr>
        <w:t xml:space="preserve"> &amp; more.</w:t>
      </w:r>
    </w:p>
    <w:p w14:paraId="18D96B5A" w14:textId="57F9BEF0" w:rsidR="00BE7E79" w:rsidRDefault="00BE7E79" w:rsidP="00E0171E">
      <w:pPr>
        <w:tabs>
          <w:tab w:val="left" w:pos="9573"/>
        </w:tabs>
        <w:rPr>
          <w:rFonts w:ascii="Arial" w:hAnsi="Arial" w:cs="Arial"/>
          <w:sz w:val="22"/>
          <w:szCs w:val="22"/>
        </w:rPr>
      </w:pPr>
      <w:r>
        <w:rPr>
          <w:rFonts w:ascii="Arial" w:hAnsi="Arial" w:cs="Arial"/>
          <w:sz w:val="22"/>
          <w:szCs w:val="22"/>
        </w:rPr>
        <w:t xml:space="preserve">Visit </w:t>
      </w:r>
      <w:hyperlink r:id="rId22" w:history="1">
        <w:r w:rsidR="000F20A5" w:rsidRPr="001A16CE">
          <w:rPr>
            <w:rStyle w:val="Hyperlink"/>
            <w:rFonts w:ascii="Arial" w:hAnsi="Arial" w:cs="Arial"/>
            <w:sz w:val="22"/>
            <w:szCs w:val="22"/>
          </w:rPr>
          <w:t>www.manchesternh.gov/Departments/Parks-and-Recreation/Programs-and-Activities</w:t>
        </w:r>
      </w:hyperlink>
      <w:r w:rsidR="000F20A5">
        <w:rPr>
          <w:rFonts w:ascii="Arial" w:hAnsi="Arial" w:cs="Arial"/>
          <w:sz w:val="22"/>
          <w:szCs w:val="22"/>
        </w:rPr>
        <w:t xml:space="preserve"> </w:t>
      </w:r>
    </w:p>
    <w:p w14:paraId="16C89854" w14:textId="293C592F" w:rsidR="00484013" w:rsidRPr="00C17058" w:rsidRDefault="009962AE" w:rsidP="00E0171E">
      <w:pPr>
        <w:tabs>
          <w:tab w:val="left" w:pos="9573"/>
        </w:tabs>
        <w:rPr>
          <w:rFonts w:ascii="Arial Black" w:hAnsi="Arial Black" w:cs="Arial"/>
          <w:sz w:val="22"/>
          <w:szCs w:val="22"/>
        </w:rPr>
      </w:pPr>
      <w:r w:rsidRPr="00C17058">
        <w:rPr>
          <w:rFonts w:ascii="Arial Black" w:hAnsi="Arial Black" w:cs="Arial"/>
          <w:sz w:val="22"/>
          <w:szCs w:val="22"/>
        </w:rPr>
        <w:t xml:space="preserve">Fun in the sun registration link: </w:t>
      </w:r>
      <w:hyperlink r:id="rId23" w:history="1">
        <w:r w:rsidR="00035281" w:rsidRPr="00C17058">
          <w:rPr>
            <w:rStyle w:val="Hyperlink"/>
            <w:rFonts w:ascii="Arial Black" w:hAnsi="Arial Black" w:cs="Arial"/>
            <w:sz w:val="22"/>
            <w:szCs w:val="22"/>
          </w:rPr>
          <w:t>https://manchesternh.recdesk.com/Community/Home</w:t>
        </w:r>
      </w:hyperlink>
      <w:r w:rsidR="00035281" w:rsidRPr="00C17058">
        <w:rPr>
          <w:rFonts w:ascii="Arial Black" w:hAnsi="Arial Black" w:cs="Arial"/>
          <w:sz w:val="22"/>
          <w:szCs w:val="22"/>
        </w:rPr>
        <w:t xml:space="preserve"> </w:t>
      </w:r>
    </w:p>
    <w:p w14:paraId="0F5D65EA" w14:textId="5A63A061" w:rsidR="001609A6" w:rsidRDefault="00880064" w:rsidP="005E53A2">
      <w:pPr>
        <w:tabs>
          <w:tab w:val="left" w:pos="9573"/>
        </w:tabs>
        <w:jc w:val="center"/>
        <w:rPr>
          <w:rFonts w:ascii="Arial" w:hAnsi="Arial" w:cs="Arial"/>
          <w:b/>
          <w:bCs/>
          <w:sz w:val="32"/>
          <w:szCs w:val="32"/>
        </w:rPr>
      </w:pPr>
      <w:r>
        <w:rPr>
          <w:rFonts w:ascii="Arial" w:hAnsi="Arial" w:cs="Arial"/>
          <w:b/>
          <w:bCs/>
          <w:noProof/>
          <w:sz w:val="32"/>
          <w:szCs w:val="32"/>
        </w:rPr>
        <w:drawing>
          <wp:inline distT="0" distB="0" distL="0" distR="0" wp14:anchorId="4D4CE25A" wp14:editId="632AFC86">
            <wp:extent cx="6400800" cy="3360419"/>
            <wp:effectExtent l="0" t="0" r="0" b="0"/>
            <wp:docPr id="140265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a:fillRect/>
                    </a:stretch>
                  </pic:blipFill>
                  <pic:spPr bwMode="auto">
                    <a:xfrm>
                      <a:off x="0" y="0"/>
                      <a:ext cx="6400800" cy="3360419"/>
                    </a:xfrm>
                    <a:prstGeom prst="rect">
                      <a:avLst/>
                    </a:prstGeom>
                    <a:noFill/>
                  </pic:spPr>
                </pic:pic>
              </a:graphicData>
            </a:graphic>
          </wp:inline>
        </w:drawing>
      </w:r>
    </w:p>
    <w:p w14:paraId="6842C122" w14:textId="55EB41CE" w:rsidR="00FC5A76" w:rsidRDefault="00FC5A76" w:rsidP="003B4810">
      <w:pPr>
        <w:tabs>
          <w:tab w:val="left" w:pos="9573"/>
        </w:tabs>
        <w:spacing w:after="0"/>
        <w:jc w:val="center"/>
        <w:rPr>
          <w:rFonts w:ascii="Arial" w:hAnsi="Arial" w:cs="Arial"/>
          <w:b/>
          <w:bCs/>
          <w:sz w:val="32"/>
          <w:szCs w:val="32"/>
        </w:rPr>
      </w:pPr>
      <w:r>
        <w:rPr>
          <w:rFonts w:ascii="Arial" w:hAnsi="Arial" w:cs="Arial"/>
          <w:b/>
          <w:bCs/>
          <w:sz w:val="32"/>
          <w:szCs w:val="32"/>
        </w:rPr>
        <w:t>Other Programs</w:t>
      </w:r>
    </w:p>
    <w:p w14:paraId="753433A7" w14:textId="3EE2B9AE" w:rsidR="001609A6" w:rsidRDefault="00993A99" w:rsidP="00E0171E">
      <w:pPr>
        <w:tabs>
          <w:tab w:val="left" w:pos="9573"/>
        </w:tabs>
        <w:rPr>
          <w:rFonts w:ascii="Arial Black" w:hAnsi="Arial Black" w:cs="Arial"/>
          <w:b/>
          <w:bCs/>
          <w:sz w:val="28"/>
          <w:szCs w:val="28"/>
        </w:rPr>
      </w:pPr>
      <w:r w:rsidRPr="00C17058">
        <w:rPr>
          <w:rFonts w:ascii="Arial Black" w:hAnsi="Arial Black" w:cs="Arial"/>
          <w:b/>
          <w:bCs/>
        </w:rPr>
        <w:t>Boys &amp; Girls Club of Manchester</w:t>
      </w:r>
      <w:r w:rsidR="00C844AD" w:rsidRPr="00C17058">
        <w:rPr>
          <w:rFonts w:ascii="Arial Black" w:hAnsi="Arial Black" w:cs="Arial"/>
          <w:b/>
          <w:bCs/>
        </w:rPr>
        <w:t xml:space="preserve"> </w:t>
      </w:r>
      <w:hyperlink r:id="rId25" w:history="1">
        <w:r w:rsidR="00C17058" w:rsidRPr="001A16CE">
          <w:rPr>
            <w:rStyle w:val="Hyperlink"/>
            <w:rFonts w:ascii="Arial Black" w:hAnsi="Arial Black" w:cs="Arial"/>
            <w:b/>
            <w:bCs/>
          </w:rPr>
          <w:t>https://bgcgm.org/programs/summer_programs/</w:t>
        </w:r>
      </w:hyperlink>
      <w:r w:rsidR="00C844AD" w:rsidRPr="00C17058">
        <w:rPr>
          <w:rFonts w:ascii="Arial Black" w:hAnsi="Arial Black" w:cs="Arial"/>
          <w:b/>
          <w:bCs/>
        </w:rPr>
        <w:t xml:space="preserve"> </w:t>
      </w:r>
    </w:p>
    <w:p w14:paraId="5EEBF45B" w14:textId="3C9E85D0" w:rsidR="0057159C" w:rsidRDefault="00104B01" w:rsidP="00E0171E">
      <w:pPr>
        <w:tabs>
          <w:tab w:val="left" w:pos="9573"/>
        </w:tabs>
        <w:rPr>
          <w:rFonts w:ascii="Arial Black" w:hAnsi="Arial Black" w:cs="Arial"/>
          <w:b/>
          <w:bCs/>
        </w:rPr>
      </w:pPr>
      <w:r w:rsidRPr="00C17058">
        <w:rPr>
          <w:rFonts w:ascii="Arial Black" w:hAnsi="Arial Black" w:cs="Arial"/>
          <w:b/>
          <w:bCs/>
        </w:rPr>
        <w:t xml:space="preserve">YMCA - </w:t>
      </w:r>
      <w:hyperlink r:id="rId26" w:history="1">
        <w:r w:rsidRPr="00C17058">
          <w:rPr>
            <w:rStyle w:val="Hyperlink"/>
            <w:rFonts w:ascii="Arial Black" w:hAnsi="Arial Black" w:cs="Arial"/>
            <w:b/>
            <w:bCs/>
          </w:rPr>
          <w:t>https://www.graniteymca.org/camps/</w:t>
        </w:r>
      </w:hyperlink>
      <w:r w:rsidRPr="00C17058">
        <w:rPr>
          <w:rFonts w:ascii="Arial Black" w:hAnsi="Arial Black" w:cs="Arial"/>
          <w:b/>
          <w:bCs/>
        </w:rPr>
        <w:t xml:space="preserve"> </w:t>
      </w:r>
    </w:p>
    <w:p w14:paraId="4E1781A4" w14:textId="52D7F3EF" w:rsidR="004F1174" w:rsidRDefault="00477615" w:rsidP="00E0171E">
      <w:pPr>
        <w:tabs>
          <w:tab w:val="left" w:pos="9573"/>
        </w:tabs>
        <w:rPr>
          <w:rFonts w:ascii="Arial Black" w:hAnsi="Arial Black" w:cs="Arial"/>
          <w:b/>
          <w:bCs/>
        </w:rPr>
      </w:pPr>
      <w:r>
        <w:rPr>
          <w:rFonts w:ascii="Arial Black" w:hAnsi="Arial Black" w:cs="Arial"/>
          <w:b/>
          <w:bCs/>
        </w:rPr>
        <w:t xml:space="preserve">NH Audubon Center - </w:t>
      </w:r>
      <w:hyperlink r:id="rId27" w:history="1">
        <w:r w:rsidRPr="001A16CE">
          <w:rPr>
            <w:rStyle w:val="Hyperlink"/>
            <w:rFonts w:ascii="Arial Black" w:hAnsi="Arial Black" w:cs="Arial"/>
            <w:b/>
            <w:bCs/>
          </w:rPr>
          <w:t>https://nhaudubon.org/education/nature-day-camp-2/summer-camp/</w:t>
        </w:r>
      </w:hyperlink>
      <w:r>
        <w:rPr>
          <w:rFonts w:ascii="Arial Black" w:hAnsi="Arial Black" w:cs="Arial"/>
          <w:b/>
          <w:bCs/>
        </w:rPr>
        <w:t xml:space="preserve"> </w:t>
      </w:r>
    </w:p>
    <w:p w14:paraId="1EFB5065" w14:textId="4B48E63F" w:rsidR="00442FE9" w:rsidRDefault="00442FE9" w:rsidP="00E0171E">
      <w:pPr>
        <w:tabs>
          <w:tab w:val="left" w:pos="9573"/>
        </w:tabs>
        <w:rPr>
          <w:rFonts w:ascii="Arial Black" w:hAnsi="Arial Black" w:cs="Arial"/>
          <w:b/>
          <w:bCs/>
        </w:rPr>
      </w:pPr>
      <w:r>
        <w:rPr>
          <w:rFonts w:ascii="Arial Black" w:hAnsi="Arial Black" w:cs="Arial"/>
          <w:b/>
          <w:bCs/>
        </w:rPr>
        <w:t>Many summer programs offer financial assistance or sliding scale fees. If cost is a concern, ask the organization about scholarship opportunities.</w:t>
      </w:r>
    </w:p>
    <w:p w14:paraId="4BB22D70" w14:textId="329D6048" w:rsidR="00442FE9" w:rsidRPr="00C17058" w:rsidRDefault="00442FE9" w:rsidP="00E0171E">
      <w:pPr>
        <w:tabs>
          <w:tab w:val="left" w:pos="9573"/>
        </w:tabs>
        <w:rPr>
          <w:rFonts w:ascii="Arial Black" w:hAnsi="Arial Black" w:cs="Arial"/>
          <w:b/>
          <w:bCs/>
        </w:rPr>
      </w:pPr>
      <w:r>
        <w:rPr>
          <w:rFonts w:ascii="Arial Black" w:hAnsi="Arial Black" w:cs="Arial"/>
          <w:b/>
          <w:bCs/>
        </w:rPr>
        <w:t>Summer programs fill up quickly, so registering early is encouraged.</w:t>
      </w:r>
    </w:p>
    <w:tbl>
      <w:tblPr>
        <w:tblStyle w:val="TableGrid"/>
        <w:tblW w:w="0" w:type="auto"/>
        <w:tblLook w:val="04A0" w:firstRow="1" w:lastRow="0" w:firstColumn="1" w:lastColumn="0" w:noHBand="0" w:noVBand="1"/>
      </w:tblPr>
      <w:tblGrid>
        <w:gridCol w:w="10770"/>
      </w:tblGrid>
      <w:tr w:rsidR="003B4810" w14:paraId="23D4BEB5" w14:textId="77777777" w:rsidTr="003A6A89">
        <w:trPr>
          <w:trHeight w:val="1948"/>
        </w:trPr>
        <w:tc>
          <w:tcPr>
            <w:tcW w:w="10770" w:type="dxa"/>
            <w:tcBorders>
              <w:top w:val="double" w:sz="4" w:space="0" w:color="auto"/>
              <w:left w:val="double" w:sz="4" w:space="0" w:color="auto"/>
              <w:bottom w:val="double" w:sz="4" w:space="0" w:color="auto"/>
              <w:right w:val="double" w:sz="4" w:space="0" w:color="auto"/>
            </w:tcBorders>
            <w:shd w:val="clear" w:color="auto" w:fill="FFC000"/>
            <w:vAlign w:val="center"/>
          </w:tcPr>
          <w:p w14:paraId="56DC252A" w14:textId="77777777" w:rsidR="00A826DB" w:rsidRPr="00EB2402" w:rsidRDefault="00A826DB" w:rsidP="003A6A89">
            <w:pPr>
              <w:tabs>
                <w:tab w:val="left" w:pos="9573"/>
              </w:tabs>
              <w:spacing w:before="240"/>
              <w:jc w:val="center"/>
              <w:rPr>
                <w:rFonts w:ascii="Arial" w:hAnsi="Arial" w:cs="Arial"/>
                <w:b/>
                <w:bCs/>
                <w:sz w:val="36"/>
                <w:szCs w:val="36"/>
              </w:rPr>
            </w:pPr>
            <w:r w:rsidRPr="00EB2402">
              <w:rPr>
                <w:rFonts w:ascii="Arial" w:hAnsi="Arial" w:cs="Arial"/>
                <w:b/>
                <w:bCs/>
                <w:sz w:val="36"/>
                <w:szCs w:val="36"/>
              </w:rPr>
              <w:t>Seasonal Safety Reminder – Spring</w:t>
            </w:r>
          </w:p>
          <w:p w14:paraId="568A96D8" w14:textId="77777777" w:rsidR="00A826DB" w:rsidRPr="00EB2402" w:rsidRDefault="00A826DB" w:rsidP="00EB2402">
            <w:pPr>
              <w:pStyle w:val="ListParagraph"/>
              <w:numPr>
                <w:ilvl w:val="0"/>
                <w:numId w:val="29"/>
              </w:numPr>
              <w:tabs>
                <w:tab w:val="left" w:pos="9573"/>
              </w:tabs>
              <w:jc w:val="center"/>
              <w:rPr>
                <w:rFonts w:ascii="Arial" w:hAnsi="Arial" w:cs="Arial"/>
                <w:sz w:val="32"/>
                <w:szCs w:val="32"/>
              </w:rPr>
            </w:pPr>
            <w:r w:rsidRPr="00EB2402">
              <w:rPr>
                <w:rFonts w:ascii="Arial" w:hAnsi="Arial" w:cs="Arial"/>
                <w:sz w:val="32"/>
                <w:szCs w:val="32"/>
              </w:rPr>
              <w:t>As snow melts, please help keep walkways clear of debris</w:t>
            </w:r>
          </w:p>
          <w:p w14:paraId="1DC9CD77" w14:textId="77777777" w:rsidR="00A826DB" w:rsidRPr="00EB2402" w:rsidRDefault="00A826DB" w:rsidP="00EB2402">
            <w:pPr>
              <w:pStyle w:val="ListParagraph"/>
              <w:numPr>
                <w:ilvl w:val="0"/>
                <w:numId w:val="29"/>
              </w:numPr>
              <w:tabs>
                <w:tab w:val="left" w:pos="9573"/>
              </w:tabs>
              <w:jc w:val="center"/>
              <w:rPr>
                <w:rFonts w:ascii="Arial" w:hAnsi="Arial" w:cs="Arial"/>
                <w:sz w:val="32"/>
                <w:szCs w:val="32"/>
              </w:rPr>
            </w:pPr>
            <w:r w:rsidRPr="00EB2402">
              <w:rPr>
                <w:rFonts w:ascii="Arial" w:hAnsi="Arial" w:cs="Arial"/>
                <w:sz w:val="32"/>
                <w:szCs w:val="32"/>
              </w:rPr>
              <w:t>Report Maintenance issues promptly</w:t>
            </w:r>
          </w:p>
          <w:p w14:paraId="61DBFE68" w14:textId="77777777" w:rsidR="00A826DB" w:rsidRPr="00EB2402" w:rsidRDefault="00A826DB" w:rsidP="00EB2402">
            <w:pPr>
              <w:pStyle w:val="ListParagraph"/>
              <w:numPr>
                <w:ilvl w:val="0"/>
                <w:numId w:val="29"/>
              </w:numPr>
              <w:tabs>
                <w:tab w:val="left" w:pos="9573"/>
              </w:tabs>
              <w:jc w:val="center"/>
              <w:rPr>
                <w:rFonts w:ascii="Arial" w:hAnsi="Arial" w:cs="Arial"/>
                <w:sz w:val="32"/>
                <w:szCs w:val="32"/>
              </w:rPr>
            </w:pPr>
            <w:r w:rsidRPr="00EB2402">
              <w:rPr>
                <w:rFonts w:ascii="Arial" w:hAnsi="Arial" w:cs="Arial"/>
                <w:sz w:val="32"/>
                <w:szCs w:val="32"/>
              </w:rPr>
              <w:t>Be cautious of wet or slippery surfaces</w:t>
            </w:r>
          </w:p>
          <w:p w14:paraId="5B71479A" w14:textId="5FCED14F" w:rsidR="003B4810" w:rsidRPr="00EB2402" w:rsidRDefault="00A826DB" w:rsidP="003A6A89">
            <w:pPr>
              <w:pStyle w:val="ListParagraph"/>
              <w:numPr>
                <w:ilvl w:val="0"/>
                <w:numId w:val="29"/>
              </w:numPr>
              <w:tabs>
                <w:tab w:val="left" w:pos="9573"/>
              </w:tabs>
              <w:spacing w:after="240"/>
              <w:jc w:val="center"/>
              <w:rPr>
                <w:rFonts w:ascii="Arial" w:hAnsi="Arial" w:cs="Arial"/>
                <w:sz w:val="36"/>
                <w:szCs w:val="36"/>
              </w:rPr>
            </w:pPr>
            <w:r w:rsidRPr="00EB2402">
              <w:rPr>
                <w:rFonts w:ascii="Arial" w:hAnsi="Arial" w:cs="Arial"/>
                <w:sz w:val="32"/>
                <w:szCs w:val="32"/>
              </w:rPr>
              <w:t xml:space="preserve">Test smoke detectors and report </w:t>
            </w:r>
            <w:proofErr w:type="gramStart"/>
            <w:r w:rsidRPr="00EB2402">
              <w:rPr>
                <w:rFonts w:ascii="Arial" w:hAnsi="Arial" w:cs="Arial"/>
                <w:sz w:val="32"/>
                <w:szCs w:val="32"/>
              </w:rPr>
              <w:t>concerns</w:t>
            </w:r>
            <w:proofErr w:type="gramEnd"/>
            <w:r w:rsidRPr="00EB2402">
              <w:rPr>
                <w:rFonts w:ascii="Arial" w:hAnsi="Arial" w:cs="Arial"/>
                <w:sz w:val="32"/>
                <w:szCs w:val="32"/>
              </w:rPr>
              <w:t xml:space="preserve"> to maintenance</w:t>
            </w:r>
          </w:p>
        </w:tc>
      </w:tr>
    </w:tbl>
    <w:p w14:paraId="0D999037" w14:textId="388F43FF" w:rsidR="00483A61" w:rsidRDefault="003A6A89" w:rsidP="00E0171E">
      <w:pPr>
        <w:tabs>
          <w:tab w:val="left" w:pos="9573"/>
        </w:tabs>
        <w:rPr>
          <w:rFonts w:ascii="Arial Black" w:hAnsi="Arial Black" w:cs="Arial"/>
          <w:sz w:val="32"/>
          <w:szCs w:val="32"/>
        </w:rPr>
      </w:pPr>
      <w:r>
        <w:rPr>
          <w:rFonts w:ascii="Arial Black" w:hAnsi="Arial Black" w:cs="Arial"/>
          <w:sz w:val="32"/>
          <w:szCs w:val="32"/>
        </w:rPr>
        <w:t>Directors Block</w:t>
      </w:r>
      <w:r>
        <w:rPr>
          <w:noProof/>
        </w:rPr>
        <w:t xml:space="preserve"> </w:t>
      </w:r>
      <w:r>
        <w:rPr>
          <w:noProof/>
        </w:rPr>
        <mc:AlternateContent>
          <mc:Choice Requires="wps">
            <w:drawing>
              <wp:anchor distT="0" distB="0" distL="114300" distR="114300" simplePos="0" relativeHeight="251669504" behindDoc="0" locked="0" layoutInCell="1" allowOverlap="1" wp14:anchorId="6D0F78CB" wp14:editId="642F8684">
                <wp:simplePos x="0" y="0"/>
                <wp:positionH relativeFrom="column">
                  <wp:posOffset>4073525</wp:posOffset>
                </wp:positionH>
                <wp:positionV relativeFrom="paragraph">
                  <wp:posOffset>37465</wp:posOffset>
                </wp:positionV>
                <wp:extent cx="2194560" cy="523240"/>
                <wp:effectExtent l="0" t="0" r="0" b="0"/>
                <wp:wrapNone/>
                <wp:docPr id="614808565" name="Text Box 1"/>
                <wp:cNvGraphicFramePr/>
                <a:graphic xmlns:a="http://schemas.openxmlformats.org/drawingml/2006/main">
                  <a:graphicData uri="http://schemas.microsoft.com/office/word/2010/wordprocessingShape">
                    <wps:wsp>
                      <wps:cNvSpPr txBox="1"/>
                      <wps:spPr>
                        <a:xfrm>
                          <a:off x="0" y="0"/>
                          <a:ext cx="2194560" cy="523240"/>
                        </a:xfrm>
                        <a:prstGeom prst="rect">
                          <a:avLst/>
                        </a:prstGeom>
                        <a:noFill/>
                        <a:ln>
                          <a:noFill/>
                        </a:ln>
                      </wps:spPr>
                      <wps:txbx>
                        <w:txbxContent>
                          <w:p w14:paraId="494B7194" w14:textId="4DF3407F" w:rsidR="00DB5D2C" w:rsidRPr="00BD3D49" w:rsidRDefault="0072661A" w:rsidP="00DB5D2C">
                            <w:pPr>
                              <w:tabs>
                                <w:tab w:val="left" w:pos="9573"/>
                              </w:tabs>
                              <w:jc w:val="center"/>
                              <w:rPr>
                                <w:rFonts w:ascii="Arial Black" w:hAnsi="Arial Black" w:cs="Arial"/>
                                <w:b/>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Black" w:hAnsi="Arial Black" w:cs="Arial"/>
                                <w:b/>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Before </w:t>
                            </w:r>
                            <w:r w:rsidR="00C52188">
                              <w:rPr>
                                <w:rFonts w:ascii="Arial Black" w:hAnsi="Arial Black" w:cs="Arial"/>
                                <w:b/>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r>
                              <w:rPr>
                                <w:rFonts w:ascii="Arial Black" w:hAnsi="Arial Black" w:cs="Arial"/>
                                <w:b/>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F78CB" id="Text Box 1" o:spid="_x0000_s1030" type="#_x0000_t202" style="position:absolute;margin-left:320.75pt;margin-top:2.95pt;width:172.8pt;height:4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" filled="f" stroked="f">
                <v:textbox>
                  <w:txbxContent>
                    <w:p w14:paraId="494B7194" w14:textId="4DF3407F" w:rsidR="00DB5D2C" w:rsidRPr="00BD3D49" w:rsidRDefault="0072661A" w:rsidP="00DB5D2C">
                      <w:pPr>
                        <w:tabs>
                          <w:tab w:val="left" w:pos="9573"/>
                        </w:tabs>
                        <w:jc w:val="center"/>
                        <w:rPr>
                          <w:rFonts w:ascii="Arial Black" w:hAnsi="Arial Black" w:cs="Arial"/>
                          <w:b/>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Black" w:hAnsi="Arial Black" w:cs="Arial"/>
                          <w:b/>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Before </w:t>
                      </w:r>
                      <w:r w:rsidR="00C52188">
                        <w:rPr>
                          <w:rFonts w:ascii="Arial Black" w:hAnsi="Arial Black" w:cs="Arial"/>
                          <w:b/>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r>
                        <w:rPr>
                          <w:rFonts w:ascii="Arial Black" w:hAnsi="Arial Black" w:cs="Arial"/>
                          <w:b/>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go…</w:t>
                      </w:r>
                    </w:p>
                  </w:txbxContent>
                </v:textbox>
              </v:shape>
            </w:pict>
          </mc:Fallback>
        </mc:AlternateContent>
      </w:r>
    </w:p>
    <w:p w14:paraId="0DA661CD" w14:textId="72C733E4" w:rsidR="005B3196" w:rsidRPr="00997C26" w:rsidRDefault="00483A61" w:rsidP="00E0171E">
      <w:pPr>
        <w:tabs>
          <w:tab w:val="left" w:pos="9573"/>
        </w:tabs>
        <w:rPr>
          <w:rFonts w:ascii="Arial" w:hAnsi="Arial" w:cs="Arial"/>
          <w:b/>
          <w:bCs/>
          <w:sz w:val="32"/>
          <w:szCs w:val="32"/>
        </w:rPr>
      </w:pPr>
      <w:r>
        <w:rPr>
          <w:noProof/>
        </w:rPr>
        <mc:AlternateContent>
          <mc:Choice Requires="wps">
            <w:drawing>
              <wp:anchor distT="0" distB="0" distL="114300" distR="114300" simplePos="0" relativeHeight="251671552" behindDoc="0" locked="0" layoutInCell="1" allowOverlap="1" wp14:anchorId="2774F6FC" wp14:editId="263F44A9">
                <wp:simplePos x="0" y="0"/>
                <wp:positionH relativeFrom="column">
                  <wp:posOffset>-95251</wp:posOffset>
                </wp:positionH>
                <wp:positionV relativeFrom="paragraph">
                  <wp:posOffset>219710</wp:posOffset>
                </wp:positionV>
                <wp:extent cx="4124325" cy="3261360"/>
                <wp:effectExtent l="19050" t="19050" r="47625" b="34290"/>
                <wp:wrapNone/>
                <wp:docPr id="1116732509" name="Rectangle 11"/>
                <wp:cNvGraphicFramePr/>
                <a:graphic xmlns:a="http://schemas.openxmlformats.org/drawingml/2006/main">
                  <a:graphicData uri="http://schemas.microsoft.com/office/word/2010/wordprocessingShape">
                    <wps:wsp>
                      <wps:cNvSpPr/>
                      <wps:spPr>
                        <a:xfrm>
                          <a:off x="0" y="0"/>
                          <a:ext cx="4124325" cy="3261360"/>
                        </a:xfrm>
                        <a:prstGeom prst="rect">
                          <a:avLst/>
                        </a:prstGeom>
                        <a:noFill/>
                        <a:ln w="63500" cap="flat" cmpd="dbl">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BF3E8" id="Rectangle 11" o:spid="_x0000_s1026" style="position:absolute;margin-left:-7.5pt;margin-top:17.3pt;width:324.75pt;height:25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" filled="f" strokeweight="5pt">
                <v:stroke linestyle="thinThin"/>
              </v:rect>
            </w:pict>
          </mc:Fallback>
        </mc:AlternateContent>
      </w:r>
      <w:r w:rsidR="00C715C6" w:rsidRPr="00A32B0C">
        <w:rPr>
          <w:rFonts w:ascii="Arial" w:hAnsi="Arial" w:cs="Arial"/>
          <w:noProof/>
          <w:sz w:val="32"/>
          <w:szCs w:val="32"/>
        </w:rPr>
        <mc:AlternateContent>
          <mc:Choice Requires="wpg">
            <w:drawing>
              <wp:anchor distT="0" distB="0" distL="114300" distR="114300" simplePos="0" relativeHeight="251667456" behindDoc="1" locked="0" layoutInCell="1" allowOverlap="1" wp14:anchorId="72B4AA69" wp14:editId="7DF321B1">
                <wp:simplePos x="0" y="0"/>
                <wp:positionH relativeFrom="page">
                  <wp:posOffset>4485640</wp:posOffset>
                </wp:positionH>
                <wp:positionV relativeFrom="page">
                  <wp:posOffset>68580</wp:posOffset>
                </wp:positionV>
                <wp:extent cx="2856230" cy="9692640"/>
                <wp:effectExtent l="0" t="0" r="20320" b="22860"/>
                <wp:wrapThrough wrapText="bothSides">
                  <wp:wrapPolygon edited="0">
                    <wp:start x="0" y="0"/>
                    <wp:lineTo x="0" y="1571"/>
                    <wp:lineTo x="576" y="2038"/>
                    <wp:lineTo x="576" y="21608"/>
                    <wp:lineTo x="21610" y="21608"/>
                    <wp:lineTo x="21610" y="340"/>
                    <wp:lineTo x="17720" y="0"/>
                    <wp:lineTo x="0" y="0"/>
                  </wp:wrapPolygon>
                </wp:wrapThrough>
                <wp:docPr id="211" name="Group 219"/>
                <wp:cNvGraphicFramePr/>
                <a:graphic xmlns:a="http://schemas.openxmlformats.org/drawingml/2006/main">
                  <a:graphicData uri="http://schemas.microsoft.com/office/word/2010/wordprocessingGroup">
                    <wpg:wgp>
                      <wpg:cNvGrpSpPr/>
                      <wpg:grpSpPr>
                        <a:xfrm>
                          <a:off x="0" y="0"/>
                          <a:ext cx="2856230" cy="9692640"/>
                          <a:chOff x="-185274" y="-180962"/>
                          <a:chExt cx="2856901" cy="9736622"/>
                        </a:xfrm>
                      </wpg:grpSpPr>
                      <wps:wsp>
                        <wps:cNvPr id="212" name="AutoShape 14"/>
                        <wps:cNvSpPr>
                          <a:spLocks noChangeArrowheads="1"/>
                        </wps:cNvSpPr>
                        <wps:spPr bwMode="auto">
                          <a:xfrm>
                            <a:off x="-71763" y="180"/>
                            <a:ext cx="2743390"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53ACBB4F" w14:textId="77777777" w:rsidR="00DB5D2C" w:rsidRPr="00BD3D49" w:rsidRDefault="00DB5D2C" w:rsidP="00EC5562">
                              <w:pPr>
                                <w:rPr>
                                  <w:rFonts w:asciiTheme="majorHAnsi" w:eastAsiaTheme="majorEastAsia" w:hAnsiTheme="majorHAnsi" w:cstheme="majorBidi"/>
                                  <w:color w:val="3E92CC" w:themeColor="accent1"/>
                                  <w:sz w:val="2"/>
                                  <w:szCs w:val="2"/>
                                </w:rPr>
                              </w:pPr>
                            </w:p>
                            <w:p w14:paraId="4D0A0AA5" w14:textId="787C4D41" w:rsidR="00A32B0C" w:rsidRPr="00314525" w:rsidRDefault="00EC5562"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Closing out this newsletter with a moment from me – your first newsletter organizer, winging-it champion</w:t>
                              </w:r>
                              <w:r w:rsidR="00E3632D" w:rsidRPr="00314525">
                                <w:rPr>
                                  <w:rFonts w:ascii="Calibri Light" w:hAnsi="Calibri Light" w:cs="Calibri Light"/>
                                  <w:color w:val="23316B" w:themeColor="text2"/>
                                  <w:sz w:val="22"/>
                                  <w:szCs w:val="22"/>
                                </w:rPr>
                                <w:t>, fellow long-time resident, and one who shall remain unnamed (for now).</w:t>
                              </w:r>
                            </w:p>
                            <w:p w14:paraId="43EE3D5D" w14:textId="59114A34" w:rsidR="00E3632D" w:rsidRPr="00314525" w:rsidRDefault="00E3632D"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I wanted to take a moment to end this first issue with a bit of reflection and appreciation.</w:t>
                              </w:r>
                            </w:p>
                            <w:p w14:paraId="69A5CC12" w14:textId="6B7F573C" w:rsidR="00E3632D" w:rsidRPr="00314525" w:rsidRDefault="00E3632D"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Our communities are made up of many different people, stories</w:t>
                              </w:r>
                              <w:r w:rsidR="00F47297" w:rsidRPr="00314525">
                                <w:rPr>
                                  <w:rFonts w:ascii="Calibri Light" w:hAnsi="Calibri Light" w:cs="Calibri Light"/>
                                  <w:color w:val="23316B" w:themeColor="text2"/>
                                  <w:sz w:val="22"/>
                                  <w:szCs w:val="22"/>
                                </w:rPr>
                                <w:t xml:space="preserve">, and experiences. What we all share is the place we call home. Whether you’ve lived here for many years or are newer </w:t>
                              </w:r>
                              <w:r w:rsidR="007A4F83" w:rsidRPr="00314525">
                                <w:rPr>
                                  <w:rFonts w:ascii="Calibri Light" w:hAnsi="Calibri Light" w:cs="Calibri Light"/>
                                  <w:color w:val="23316B" w:themeColor="text2"/>
                                  <w:sz w:val="22"/>
                                  <w:szCs w:val="22"/>
                                </w:rPr>
                                <w:t>to the community, each resident plays a part in what makes our neighborhoods what they are.</w:t>
                              </w:r>
                            </w:p>
                            <w:p w14:paraId="05E689ED" w14:textId="439FEFDC" w:rsidR="007A4F83" w:rsidRPr="00314525" w:rsidRDefault="007A4F83"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This newsletter was created as a simple way to share helpful reminder</w:t>
                              </w:r>
                              <w:r w:rsidR="00923B7B" w:rsidRPr="00314525">
                                <w:rPr>
                                  <w:rFonts w:ascii="Calibri Light" w:hAnsi="Calibri Light" w:cs="Calibri Light"/>
                                  <w:color w:val="23316B" w:themeColor="text2"/>
                                  <w:sz w:val="22"/>
                                  <w:szCs w:val="22"/>
                                </w:rPr>
                                <w:t>s, highlight resources, and keep residents informed about things happening across MHRA. My hope is that it becomes something useful – maybe even something you keep on the fridge for a little while.</w:t>
                              </w:r>
                            </w:p>
                            <w:p w14:paraId="44538497" w14:textId="59B0A2BB" w:rsidR="00923B7B" w:rsidRPr="00314525" w:rsidRDefault="00923B7B"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Thank you to the residents and staff who help keep our communities running day-to-day</w:t>
                              </w:r>
                              <w:r w:rsidR="00D449F2" w:rsidRPr="00314525">
                                <w:rPr>
                                  <w:rFonts w:ascii="Calibri Light" w:hAnsi="Calibri Light" w:cs="Calibri Light"/>
                                  <w:color w:val="23316B" w:themeColor="text2"/>
                                  <w:sz w:val="22"/>
                                  <w:szCs w:val="22"/>
                                </w:rPr>
                                <w:t>. It takes more people than most realize.</w:t>
                              </w:r>
                            </w:p>
                            <w:p w14:paraId="3E800EE8" w14:textId="3F888485" w:rsidR="00D449F2" w:rsidRPr="00314525" w:rsidRDefault="00D449F2"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And if this newsletter continues, I hope each issue brings a little information, a little clarity</w:t>
                              </w:r>
                              <w:r w:rsidR="009A0775" w:rsidRPr="00314525">
                                <w:rPr>
                                  <w:rFonts w:ascii="Calibri Light" w:hAnsi="Calibri Light" w:cs="Calibri Light"/>
                                  <w:color w:val="23316B" w:themeColor="text2"/>
                                  <w:sz w:val="22"/>
                                  <w:szCs w:val="22"/>
                                </w:rPr>
                                <w:t>, and maybe the occasional helpful tip along the way.</w:t>
                              </w:r>
                            </w:p>
                            <w:p w14:paraId="4E61B8EB" w14:textId="7B18C004" w:rsidR="008226C6" w:rsidRPr="00314525" w:rsidRDefault="008226C6" w:rsidP="00EC5562">
                              <w:pPr>
                                <w:rPr>
                                  <w:rFonts w:ascii="Calibri Light" w:hAnsi="Calibri Light" w:cs="Calibri Light"/>
                                  <w:b/>
                                  <w:bCs/>
                                  <w:i/>
                                  <w:iCs/>
                                  <w:color w:val="23316B" w:themeColor="text2"/>
                                  <w:sz w:val="22"/>
                                  <w:szCs w:val="22"/>
                                </w:rPr>
                              </w:pPr>
                              <w:r w:rsidRPr="00314525">
                                <w:rPr>
                                  <w:rFonts w:ascii="Calibri Light" w:hAnsi="Calibri Light" w:cs="Calibri Light"/>
                                  <w:b/>
                                  <w:bCs/>
                                  <w:color w:val="23316B" w:themeColor="text2"/>
                                  <w:sz w:val="22"/>
                                  <w:szCs w:val="22"/>
                                </w:rPr>
                                <w:t>-</w:t>
                              </w:r>
                              <w:r w:rsidR="00722F48" w:rsidRPr="00314525">
                                <w:rPr>
                                  <w:rFonts w:ascii="Calibri Light" w:hAnsi="Calibri Light" w:cs="Calibri Light"/>
                                  <w:b/>
                                  <w:bCs/>
                                  <w:i/>
                                  <w:iCs/>
                                  <w:color w:val="23316B" w:themeColor="text2"/>
                                  <w:sz w:val="22"/>
                                  <w:szCs w:val="22"/>
                                </w:rPr>
                                <w:t>Until the next issue – assuming they let me make another one.</w:t>
                              </w:r>
                            </w:p>
                            <w:p w14:paraId="0176D328" w14:textId="5E912CC1" w:rsidR="00BF14EA" w:rsidRPr="00314525" w:rsidRDefault="00BF14EA" w:rsidP="00EC5562">
                              <w:pPr>
                                <w:rPr>
                                  <w:rFonts w:ascii="Calibri Light" w:hAnsi="Calibri Light" w:cs="Calibri Light"/>
                                  <w:color w:val="23316B" w:themeColor="text2"/>
                                  <w:sz w:val="22"/>
                                  <w:szCs w:val="22"/>
                                </w:rPr>
                              </w:pPr>
                              <w:r w:rsidRPr="00314525">
                                <w:rPr>
                                  <w:rFonts w:ascii="Calibri Light" w:hAnsi="Calibri Light" w:cs="Calibri Light"/>
                                  <w:b/>
                                  <w:bCs/>
                                  <w:color w:val="23316B" w:themeColor="text2"/>
                                  <w:sz w:val="22"/>
                                  <w:szCs w:val="22"/>
                                </w:rPr>
                                <w:t>P.S.</w:t>
                              </w:r>
                              <w:r w:rsidRPr="00314525">
                                <w:rPr>
                                  <w:rFonts w:ascii="Calibri Light" w:hAnsi="Calibri Light" w:cs="Calibri Light"/>
                                  <w:color w:val="23316B" w:themeColor="text2"/>
                                  <w:sz w:val="22"/>
                                  <w:szCs w:val="22"/>
                                </w:rPr>
                                <w:t xml:space="preserve"> </w:t>
                              </w:r>
                              <w:r w:rsidR="00850769" w:rsidRPr="00314525">
                                <w:rPr>
                                  <w:rFonts w:ascii="Calibri Light" w:hAnsi="Calibri Light" w:cs="Calibri Light"/>
                                  <w:color w:val="23316B" w:themeColor="text2"/>
                                  <w:sz w:val="22"/>
                                  <w:szCs w:val="22"/>
                                </w:rPr>
                                <w:t>If you have thoughts about this newsletter</w:t>
                              </w:r>
                              <w:r w:rsidR="006161FE" w:rsidRPr="00314525">
                                <w:rPr>
                                  <w:rFonts w:ascii="Calibri Light" w:hAnsi="Calibri Light" w:cs="Calibri Light"/>
                                  <w:color w:val="23316B" w:themeColor="text2"/>
                                  <w:sz w:val="22"/>
                                  <w:szCs w:val="22"/>
                                </w:rPr>
                                <w:t xml:space="preserve"> – </w:t>
                              </w:r>
                              <w:r w:rsidR="00C8242B">
                                <w:rPr>
                                  <w:rFonts w:ascii="Calibri Light" w:hAnsi="Calibri Light" w:cs="Calibri Light"/>
                                  <w:color w:val="23316B" w:themeColor="text2"/>
                                  <w:sz w:val="22"/>
                                  <w:szCs w:val="22"/>
                                </w:rPr>
                                <w:t>g</w:t>
                              </w:r>
                              <w:r w:rsidR="006161FE" w:rsidRPr="00314525">
                                <w:rPr>
                                  <w:rFonts w:ascii="Calibri Light" w:hAnsi="Calibri Light" w:cs="Calibri Light"/>
                                  <w:color w:val="23316B" w:themeColor="text2"/>
                                  <w:sz w:val="22"/>
                                  <w:szCs w:val="22"/>
                                </w:rPr>
                                <w:t xml:space="preserve">ood, bad, or somewhere in between – feel free to send me note </w:t>
                              </w:r>
                              <w:r w:rsidR="00B856CA" w:rsidRPr="00314525">
                                <w:rPr>
                                  <w:rFonts w:ascii="Calibri Light" w:hAnsi="Calibri Light" w:cs="Calibri Light"/>
                                  <w:color w:val="23316B" w:themeColor="text2"/>
                                  <w:sz w:val="22"/>
                                  <w:szCs w:val="22"/>
                                </w:rPr>
                                <w:t>through your zone office or at 198 Hanover because…</w:t>
                              </w:r>
                            </w:p>
                            <w:p w14:paraId="5EC9DC45" w14:textId="026EC807" w:rsidR="004A6155" w:rsidRPr="00314525" w:rsidRDefault="004A6155" w:rsidP="004A6155">
                              <w:pPr>
                                <w:pStyle w:val="ListParagraph"/>
                                <w:numPr>
                                  <w:ilvl w:val="0"/>
                                  <w:numId w:val="28"/>
                                </w:num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I don’t get much mail</w:t>
                              </w:r>
                              <w:r w:rsidR="00C8242B">
                                <w:rPr>
                                  <w:rFonts w:ascii="Calibri Light" w:hAnsi="Calibri Light" w:cs="Calibri Light"/>
                                  <w:color w:val="23316B" w:themeColor="text2"/>
                                  <w:sz w:val="22"/>
                                  <w:szCs w:val="22"/>
                                </w:rPr>
                                <w:t>.</w:t>
                              </w:r>
                            </w:p>
                            <w:p w14:paraId="64DBC41D" w14:textId="3080C765" w:rsidR="0029292F" w:rsidRPr="00314525" w:rsidRDefault="0029292F" w:rsidP="004A6155">
                              <w:pPr>
                                <w:pStyle w:val="ListParagraph"/>
                                <w:numPr>
                                  <w:ilvl w:val="0"/>
                                  <w:numId w:val="28"/>
                                </w:num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I genuinely thrive on feedback.</w:t>
                              </w:r>
                            </w:p>
                            <w:p w14:paraId="3B1FF093" w14:textId="0D1F7D53" w:rsidR="0029292F" w:rsidRPr="00314525" w:rsidRDefault="00900904" w:rsidP="004A6155">
                              <w:pPr>
                                <w:pStyle w:val="ListParagraph"/>
                                <w:numPr>
                                  <w:ilvl w:val="0"/>
                                  <w:numId w:val="28"/>
                                </w:num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 xml:space="preserve">And honestly…content. </w:t>
                              </w:r>
                              <w:r w:rsidRPr="00314525">
                                <w:rPr>
                                  <mc:AlternateContent>
                                    <mc:Choice Requires="w16se">
                                      <w:rFonts w:ascii="Calibri Light" w:hAnsi="Calibri Light" w:cs="Calibri Light"/>
                                    </mc:Choice>
                                    <mc:Fallback>
                                      <w:rFonts w:ascii="Segoe UI Emoji" w:eastAsia="Segoe UI Emoji" w:hAnsi="Segoe UI Emoji" w:cs="Segoe UI Emoji"/>
                                    </mc:Fallback>
                                  </mc:AlternateContent>
                                  <w:color w:val="23316B" w:themeColor="text2"/>
                                  <w:sz w:val="22"/>
                                  <w:szCs w:val="22"/>
                                </w:rPr>
                                <mc:AlternateContent>
                                  <mc:Choice Requires="w16se">
                                    <w16se:symEx w16se:font="Segoe UI Emoji" w16se:char="1F60A"/>
                                  </mc:Choice>
                                  <mc:Fallback>
                                    <w:t>😊</w:t>
                                  </mc:Fallback>
                                </mc:AlternateContent>
                              </w:r>
                            </w:p>
                          </w:txbxContent>
                        </wps:txbx>
                        <wps:bodyPr rot="0" vert="horz" wrap="square" lIns="182880" tIns="457200" rIns="182880" bIns="73152" anchor="t" anchorCtr="0" upright="1">
                          <a:noAutofit/>
                        </wps:bodyPr>
                      </wps:wsp>
                      <wps:wsp>
                        <wps:cNvPr id="213" name="Rectangle 213"/>
                        <wps:cNvSpPr/>
                        <wps:spPr>
                          <a:xfrm>
                            <a:off x="-185274" y="-180962"/>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6EA38" w14:textId="0D75645D" w:rsidR="00A32B0C" w:rsidRPr="00231D45" w:rsidRDefault="00A32B0C" w:rsidP="00DA3B18">
                              <w:pPr>
                                <w:spacing w:before="120"/>
                                <w:rPr>
                                  <w:rFonts w:ascii="Arial Black" w:hAnsi="Arial Black"/>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DBC7D" w14:textId="77777777" w:rsidR="00A32B0C" w:rsidRDefault="00A32B0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B4AA69" id="Group 219" o:spid="_x0000_s1031" style="position:absolute;margin-left:353.2pt;margin-top:5.4pt;width:224.9pt;height:763.2pt;z-index:-251649024;mso-position-horizontal-relative:page;mso-position-vertical-relative:page" coordorigin="-1852,-1809" coordsize="28569,9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">
                <v:rect id="AutoShape 14" o:spid="_x0000_s1032" style="position:absolute;left:-717;top:1;width:27433;height:9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b87824 [1614]" strokeweight="1.25pt">
                  <v:textbox inset="14.4pt,36pt,14.4pt,5.76pt">
                    <w:txbxContent>
                      <w:p w14:paraId="53ACBB4F" w14:textId="77777777" w:rsidR="00DB5D2C" w:rsidRPr="00BD3D49" w:rsidRDefault="00DB5D2C" w:rsidP="00EC5562">
                        <w:pPr>
                          <w:rPr>
                            <w:rFonts w:asciiTheme="majorHAnsi" w:eastAsiaTheme="majorEastAsia" w:hAnsiTheme="majorHAnsi" w:cstheme="majorBidi"/>
                            <w:color w:val="3E92CC" w:themeColor="accent1"/>
                            <w:sz w:val="2"/>
                            <w:szCs w:val="2"/>
                          </w:rPr>
                        </w:pPr>
                      </w:p>
                      <w:p w14:paraId="4D0A0AA5" w14:textId="787C4D41" w:rsidR="00A32B0C" w:rsidRPr="00314525" w:rsidRDefault="00EC5562"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Closing out this newsletter with a moment from me – your first newsletter organizer, winging-it champion</w:t>
                        </w:r>
                        <w:r w:rsidR="00E3632D" w:rsidRPr="00314525">
                          <w:rPr>
                            <w:rFonts w:ascii="Calibri Light" w:hAnsi="Calibri Light" w:cs="Calibri Light"/>
                            <w:color w:val="23316B" w:themeColor="text2"/>
                            <w:sz w:val="22"/>
                            <w:szCs w:val="22"/>
                          </w:rPr>
                          <w:t>, fellow long-time resident, and one who shall remain unnamed (for now).</w:t>
                        </w:r>
                      </w:p>
                      <w:p w14:paraId="43EE3D5D" w14:textId="59114A34" w:rsidR="00E3632D" w:rsidRPr="00314525" w:rsidRDefault="00E3632D"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I wanted to take a moment to end this first issue with a bit of reflection and appreciation.</w:t>
                        </w:r>
                      </w:p>
                      <w:p w14:paraId="69A5CC12" w14:textId="6B7F573C" w:rsidR="00E3632D" w:rsidRPr="00314525" w:rsidRDefault="00E3632D"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Our communities are made up of many different people, stories</w:t>
                        </w:r>
                        <w:r w:rsidR="00F47297" w:rsidRPr="00314525">
                          <w:rPr>
                            <w:rFonts w:ascii="Calibri Light" w:hAnsi="Calibri Light" w:cs="Calibri Light"/>
                            <w:color w:val="23316B" w:themeColor="text2"/>
                            <w:sz w:val="22"/>
                            <w:szCs w:val="22"/>
                          </w:rPr>
                          <w:t xml:space="preserve">, and experiences. What we all share is the place we call home. Whether you’ve lived here for many years or are newer </w:t>
                        </w:r>
                        <w:r w:rsidR="007A4F83" w:rsidRPr="00314525">
                          <w:rPr>
                            <w:rFonts w:ascii="Calibri Light" w:hAnsi="Calibri Light" w:cs="Calibri Light"/>
                            <w:color w:val="23316B" w:themeColor="text2"/>
                            <w:sz w:val="22"/>
                            <w:szCs w:val="22"/>
                          </w:rPr>
                          <w:t>to the community, each resident plays a part in what makes our neighborhoods what they are.</w:t>
                        </w:r>
                      </w:p>
                      <w:p w14:paraId="05E689ED" w14:textId="439FEFDC" w:rsidR="007A4F83" w:rsidRPr="00314525" w:rsidRDefault="007A4F83"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This newsletter was created as a simple way to share helpful reminder</w:t>
                        </w:r>
                        <w:r w:rsidR="00923B7B" w:rsidRPr="00314525">
                          <w:rPr>
                            <w:rFonts w:ascii="Calibri Light" w:hAnsi="Calibri Light" w:cs="Calibri Light"/>
                            <w:color w:val="23316B" w:themeColor="text2"/>
                            <w:sz w:val="22"/>
                            <w:szCs w:val="22"/>
                          </w:rPr>
                          <w:t>s, highlight resources, and keep residents informed about things happening across MHRA. My hope is that it becomes something useful – maybe even something you keep on the fridge for a little while.</w:t>
                        </w:r>
                      </w:p>
                      <w:p w14:paraId="44538497" w14:textId="59B0A2BB" w:rsidR="00923B7B" w:rsidRPr="00314525" w:rsidRDefault="00923B7B"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Thank you to the residents and staff who help keep our communities running day-to-day</w:t>
                        </w:r>
                        <w:r w:rsidR="00D449F2" w:rsidRPr="00314525">
                          <w:rPr>
                            <w:rFonts w:ascii="Calibri Light" w:hAnsi="Calibri Light" w:cs="Calibri Light"/>
                            <w:color w:val="23316B" w:themeColor="text2"/>
                            <w:sz w:val="22"/>
                            <w:szCs w:val="22"/>
                          </w:rPr>
                          <w:t>. It takes more people than most realize.</w:t>
                        </w:r>
                      </w:p>
                      <w:p w14:paraId="3E800EE8" w14:textId="3F888485" w:rsidR="00D449F2" w:rsidRPr="00314525" w:rsidRDefault="00D449F2" w:rsidP="00EC5562">
                        <w:p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And if this newsletter continues, I hope each issue brings a little information, a little clarity</w:t>
                        </w:r>
                        <w:r w:rsidR="009A0775" w:rsidRPr="00314525">
                          <w:rPr>
                            <w:rFonts w:ascii="Calibri Light" w:hAnsi="Calibri Light" w:cs="Calibri Light"/>
                            <w:color w:val="23316B" w:themeColor="text2"/>
                            <w:sz w:val="22"/>
                            <w:szCs w:val="22"/>
                          </w:rPr>
                          <w:t>, and maybe the occasional helpful tip along the way.</w:t>
                        </w:r>
                      </w:p>
                      <w:p w14:paraId="4E61B8EB" w14:textId="7B18C004" w:rsidR="008226C6" w:rsidRPr="00314525" w:rsidRDefault="008226C6" w:rsidP="00EC5562">
                        <w:pPr>
                          <w:rPr>
                            <w:rFonts w:ascii="Calibri Light" w:hAnsi="Calibri Light" w:cs="Calibri Light"/>
                            <w:b/>
                            <w:bCs/>
                            <w:i/>
                            <w:iCs/>
                            <w:color w:val="23316B" w:themeColor="text2"/>
                            <w:sz w:val="22"/>
                            <w:szCs w:val="22"/>
                          </w:rPr>
                        </w:pPr>
                        <w:r w:rsidRPr="00314525">
                          <w:rPr>
                            <w:rFonts w:ascii="Calibri Light" w:hAnsi="Calibri Light" w:cs="Calibri Light"/>
                            <w:b/>
                            <w:bCs/>
                            <w:color w:val="23316B" w:themeColor="text2"/>
                            <w:sz w:val="22"/>
                            <w:szCs w:val="22"/>
                          </w:rPr>
                          <w:t>-</w:t>
                        </w:r>
                        <w:r w:rsidR="00722F48" w:rsidRPr="00314525">
                          <w:rPr>
                            <w:rFonts w:ascii="Calibri Light" w:hAnsi="Calibri Light" w:cs="Calibri Light"/>
                            <w:b/>
                            <w:bCs/>
                            <w:i/>
                            <w:iCs/>
                            <w:color w:val="23316B" w:themeColor="text2"/>
                            <w:sz w:val="22"/>
                            <w:szCs w:val="22"/>
                          </w:rPr>
                          <w:t>Until the next issue – assuming they let me make another one.</w:t>
                        </w:r>
                      </w:p>
                      <w:p w14:paraId="0176D328" w14:textId="5E912CC1" w:rsidR="00BF14EA" w:rsidRPr="00314525" w:rsidRDefault="00BF14EA" w:rsidP="00EC5562">
                        <w:pPr>
                          <w:rPr>
                            <w:rFonts w:ascii="Calibri Light" w:hAnsi="Calibri Light" w:cs="Calibri Light"/>
                            <w:color w:val="23316B" w:themeColor="text2"/>
                            <w:sz w:val="22"/>
                            <w:szCs w:val="22"/>
                          </w:rPr>
                        </w:pPr>
                        <w:r w:rsidRPr="00314525">
                          <w:rPr>
                            <w:rFonts w:ascii="Calibri Light" w:hAnsi="Calibri Light" w:cs="Calibri Light"/>
                            <w:b/>
                            <w:bCs/>
                            <w:color w:val="23316B" w:themeColor="text2"/>
                            <w:sz w:val="22"/>
                            <w:szCs w:val="22"/>
                          </w:rPr>
                          <w:t>P.S.</w:t>
                        </w:r>
                        <w:r w:rsidRPr="00314525">
                          <w:rPr>
                            <w:rFonts w:ascii="Calibri Light" w:hAnsi="Calibri Light" w:cs="Calibri Light"/>
                            <w:color w:val="23316B" w:themeColor="text2"/>
                            <w:sz w:val="22"/>
                            <w:szCs w:val="22"/>
                          </w:rPr>
                          <w:t xml:space="preserve"> </w:t>
                        </w:r>
                        <w:r w:rsidR="00850769" w:rsidRPr="00314525">
                          <w:rPr>
                            <w:rFonts w:ascii="Calibri Light" w:hAnsi="Calibri Light" w:cs="Calibri Light"/>
                            <w:color w:val="23316B" w:themeColor="text2"/>
                            <w:sz w:val="22"/>
                            <w:szCs w:val="22"/>
                          </w:rPr>
                          <w:t>If you have thoughts about this newsletter</w:t>
                        </w:r>
                        <w:r w:rsidR="006161FE" w:rsidRPr="00314525">
                          <w:rPr>
                            <w:rFonts w:ascii="Calibri Light" w:hAnsi="Calibri Light" w:cs="Calibri Light"/>
                            <w:color w:val="23316B" w:themeColor="text2"/>
                            <w:sz w:val="22"/>
                            <w:szCs w:val="22"/>
                          </w:rPr>
                          <w:t xml:space="preserve"> – </w:t>
                        </w:r>
                        <w:r w:rsidR="00C8242B">
                          <w:rPr>
                            <w:rFonts w:ascii="Calibri Light" w:hAnsi="Calibri Light" w:cs="Calibri Light"/>
                            <w:color w:val="23316B" w:themeColor="text2"/>
                            <w:sz w:val="22"/>
                            <w:szCs w:val="22"/>
                          </w:rPr>
                          <w:t>g</w:t>
                        </w:r>
                        <w:r w:rsidR="006161FE" w:rsidRPr="00314525">
                          <w:rPr>
                            <w:rFonts w:ascii="Calibri Light" w:hAnsi="Calibri Light" w:cs="Calibri Light"/>
                            <w:color w:val="23316B" w:themeColor="text2"/>
                            <w:sz w:val="22"/>
                            <w:szCs w:val="22"/>
                          </w:rPr>
                          <w:t xml:space="preserve">ood, bad, or somewhere in between – feel free to send me note </w:t>
                        </w:r>
                        <w:r w:rsidR="00B856CA" w:rsidRPr="00314525">
                          <w:rPr>
                            <w:rFonts w:ascii="Calibri Light" w:hAnsi="Calibri Light" w:cs="Calibri Light"/>
                            <w:color w:val="23316B" w:themeColor="text2"/>
                            <w:sz w:val="22"/>
                            <w:szCs w:val="22"/>
                          </w:rPr>
                          <w:t>through your zone office or at 198 Hanover because…</w:t>
                        </w:r>
                      </w:p>
                      <w:p w14:paraId="5EC9DC45" w14:textId="026EC807" w:rsidR="004A6155" w:rsidRPr="00314525" w:rsidRDefault="004A6155" w:rsidP="004A6155">
                        <w:pPr>
                          <w:pStyle w:val="ListParagraph"/>
                          <w:numPr>
                            <w:ilvl w:val="0"/>
                            <w:numId w:val="28"/>
                          </w:num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I don’t get much mail</w:t>
                        </w:r>
                        <w:r w:rsidR="00C8242B">
                          <w:rPr>
                            <w:rFonts w:ascii="Calibri Light" w:hAnsi="Calibri Light" w:cs="Calibri Light"/>
                            <w:color w:val="23316B" w:themeColor="text2"/>
                            <w:sz w:val="22"/>
                            <w:szCs w:val="22"/>
                          </w:rPr>
                          <w:t>.</w:t>
                        </w:r>
                      </w:p>
                      <w:p w14:paraId="64DBC41D" w14:textId="3080C765" w:rsidR="0029292F" w:rsidRPr="00314525" w:rsidRDefault="0029292F" w:rsidP="004A6155">
                        <w:pPr>
                          <w:pStyle w:val="ListParagraph"/>
                          <w:numPr>
                            <w:ilvl w:val="0"/>
                            <w:numId w:val="28"/>
                          </w:num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I genuinely thrive on feedback.</w:t>
                        </w:r>
                      </w:p>
                      <w:p w14:paraId="3B1FF093" w14:textId="0D1F7D53" w:rsidR="0029292F" w:rsidRPr="00314525" w:rsidRDefault="00900904" w:rsidP="004A6155">
                        <w:pPr>
                          <w:pStyle w:val="ListParagraph"/>
                          <w:numPr>
                            <w:ilvl w:val="0"/>
                            <w:numId w:val="28"/>
                          </w:numPr>
                          <w:rPr>
                            <w:rFonts w:ascii="Calibri Light" w:hAnsi="Calibri Light" w:cs="Calibri Light"/>
                            <w:color w:val="23316B" w:themeColor="text2"/>
                            <w:sz w:val="22"/>
                            <w:szCs w:val="22"/>
                          </w:rPr>
                        </w:pPr>
                        <w:r w:rsidRPr="00314525">
                          <w:rPr>
                            <w:rFonts w:ascii="Calibri Light" w:hAnsi="Calibri Light" w:cs="Calibri Light"/>
                            <w:color w:val="23316B" w:themeColor="text2"/>
                            <w:sz w:val="22"/>
                            <w:szCs w:val="22"/>
                          </w:rPr>
                          <w:t xml:space="preserve">And honestly…content. </w:t>
                        </w:r>
                        <w:r w:rsidRPr="00314525">
                          <w:rPr>
                            <mc:AlternateContent>
                              <mc:Choice Requires="w16se">
                                <w:rFonts w:ascii="Calibri Light" w:hAnsi="Calibri Light" w:cs="Calibri Light"/>
                              </mc:Choice>
                              <mc:Fallback>
                                <w:rFonts w:ascii="Segoe UI Emoji" w:eastAsia="Segoe UI Emoji" w:hAnsi="Segoe UI Emoji" w:cs="Segoe UI Emoji"/>
                              </mc:Fallback>
                            </mc:AlternateContent>
                            <w:color w:val="23316B" w:themeColor="text2"/>
                            <w:sz w:val="22"/>
                            <w:szCs w:val="22"/>
                          </w:rPr>
                          <mc:AlternateContent>
                            <mc:Choice Requires="w16se">
                              <w16se:symEx w16se:font="Segoe UI Emoji" w16se:char="1F60A"/>
                            </mc:Choice>
                            <mc:Fallback>
                              <w:t>😊</w:t>
                            </mc:Fallback>
                          </mc:AlternateContent>
                        </w:r>
                      </w:p>
                    </w:txbxContent>
                  </v:textbox>
                </v:rect>
                <v:rect id="Rectangle 213" o:spid="_x0000_s1033" style="position:absolute;left:-1852;top:-1809;width:23316;height:70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23316b [3215]" stroked="f" strokeweight="1pt">
                  <v:textbox inset="14.4pt,14.4pt,14.4pt,28.8pt">
                    <w:txbxContent>
                      <w:p w14:paraId="6AC6EA38" w14:textId="0D75645D" w:rsidR="00A32B0C" w:rsidRPr="00231D45" w:rsidRDefault="00A32B0C" w:rsidP="00DA3B18">
                        <w:pPr>
                          <w:spacing w:before="120"/>
                          <w:rPr>
                            <w:rFonts w:ascii="Arial Black" w:hAnsi="Arial Black"/>
                            <w:color w:val="FFFFFF" w:themeColor="background1"/>
                          </w:rPr>
                        </w:pPr>
                      </w:p>
                    </w:txbxContent>
                  </v:textbox>
                </v:rect>
                <v:rect id="Rectangle 214" o:spid="_x0000_s1034"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3e92cc [3204]" stroked="f" strokeweight="1pt">
                  <v:textbox inset="14.4pt,14.4pt,14.4pt,28.8pt">
                    <w:txbxContent>
                      <w:p w14:paraId="62BDBC7D" w14:textId="77777777" w:rsidR="00A32B0C" w:rsidRDefault="00A32B0C">
                        <w:pPr>
                          <w:spacing w:before="240"/>
                          <w:rPr>
                            <w:color w:val="FFFFFF" w:themeColor="background1"/>
                          </w:rPr>
                        </w:pPr>
                      </w:p>
                    </w:txbxContent>
                  </v:textbox>
                </v:rect>
                <w10:wrap type="through" anchorx="page" anchory="page"/>
              </v:group>
            </w:pict>
          </mc:Fallback>
        </mc:AlternateContent>
      </w:r>
    </w:p>
    <w:p w14:paraId="4374CF30" w14:textId="77777777" w:rsidR="00483A61" w:rsidRPr="00483A61" w:rsidRDefault="00483A61" w:rsidP="00483A61">
      <w:pPr>
        <w:rPr>
          <w:rFonts w:ascii="Arial" w:hAnsi="Arial" w:cs="Arial"/>
          <w:color w:val="auto"/>
          <w:sz w:val="22"/>
          <w:szCs w:val="22"/>
        </w:rPr>
      </w:pPr>
      <w:r w:rsidRPr="00483A61">
        <w:rPr>
          <w:rFonts w:ascii="Arial" w:hAnsi="Arial" w:cs="Arial"/>
          <w:sz w:val="22"/>
          <w:szCs w:val="22"/>
        </w:rPr>
        <w:t>Now that the snow has melted, the impressive construction of the Mark Stebbins Community Center at Kelley Falls is fully visible. This is a truly remarkable partnership between MHRA and the Stebbins family—one we are incredibly proud to be part of.</w:t>
      </w:r>
    </w:p>
    <w:p w14:paraId="0E6008EB" w14:textId="5A4C0428" w:rsidR="00483A61" w:rsidRPr="00483A61" w:rsidRDefault="00483A61" w:rsidP="00483A61">
      <w:pPr>
        <w:rPr>
          <w:rFonts w:ascii="Arial" w:hAnsi="Arial" w:cs="Arial"/>
          <w:sz w:val="22"/>
          <w:szCs w:val="22"/>
        </w:rPr>
      </w:pPr>
      <w:r w:rsidRPr="00483A61">
        <w:rPr>
          <w:rFonts w:ascii="Arial" w:hAnsi="Arial" w:cs="Arial"/>
          <w:sz w:val="22"/>
          <w:szCs w:val="22"/>
        </w:rPr>
        <w:t>The Community Center will be home to a Boys &amp; Girls Club, Amoskeag Health, and many other resources, all within walking distance of the front doors of our Kelley Falls and Upland Heights residents.</w:t>
      </w:r>
    </w:p>
    <w:p w14:paraId="1542D925" w14:textId="77777777" w:rsidR="00483A61" w:rsidRPr="00483A61" w:rsidRDefault="00483A61" w:rsidP="00483A61">
      <w:pPr>
        <w:rPr>
          <w:rFonts w:ascii="Arial" w:hAnsi="Arial" w:cs="Arial"/>
          <w:sz w:val="22"/>
          <w:szCs w:val="22"/>
        </w:rPr>
      </w:pPr>
      <w:r w:rsidRPr="00483A61">
        <w:rPr>
          <w:rFonts w:ascii="Arial" w:hAnsi="Arial" w:cs="Arial"/>
          <w:sz w:val="22"/>
          <w:szCs w:val="22"/>
        </w:rPr>
        <w:t>The Center is scheduled to officially open this September, and we hope you’ll have the opportunity to stop by and experience this incredible space for yourself!</w:t>
      </w:r>
    </w:p>
    <w:p w14:paraId="3A1D554E" w14:textId="77777777" w:rsidR="00483A61" w:rsidRPr="00483A61" w:rsidRDefault="00483A61" w:rsidP="00483A61">
      <w:pPr>
        <w:spacing w:after="0"/>
        <w:rPr>
          <w:rFonts w:ascii="Kunstler Script" w:hAnsi="Kunstler Script"/>
          <w:sz w:val="56"/>
          <w:szCs w:val="56"/>
        </w:rPr>
      </w:pPr>
      <w:r w:rsidRPr="00483A61">
        <w:rPr>
          <w:rFonts w:ascii="Kunstler Script" w:hAnsi="Kunstler Script"/>
          <w:sz w:val="56"/>
          <w:szCs w:val="56"/>
        </w:rPr>
        <w:t>Shannon Wright</w:t>
      </w:r>
    </w:p>
    <w:p w14:paraId="0AD94DB7" w14:textId="07EB713C" w:rsidR="00483A61" w:rsidRDefault="00483A61" w:rsidP="00483A61">
      <w:pPr>
        <w:spacing w:after="0"/>
        <w:rPr>
          <w:rFonts w:ascii="Arial" w:hAnsi="Arial" w:cs="Arial"/>
          <w:sz w:val="22"/>
          <w:szCs w:val="22"/>
        </w:rPr>
      </w:pPr>
      <w:r>
        <w:rPr>
          <w:rFonts w:ascii="Arial" w:hAnsi="Arial" w:cs="Arial"/>
          <w:sz w:val="22"/>
          <w:szCs w:val="22"/>
        </w:rPr>
        <w:t>Executive Director</w:t>
      </w:r>
    </w:p>
    <w:p w14:paraId="04C92B6B" w14:textId="77777777" w:rsidR="00483A61" w:rsidRPr="00483A61" w:rsidRDefault="00483A61" w:rsidP="00483A61">
      <w:pPr>
        <w:spacing w:after="0"/>
        <w:rPr>
          <w:rFonts w:ascii="Arial" w:hAnsi="Arial" w:cs="Arial"/>
          <w:color w:val="auto"/>
          <w:sz w:val="22"/>
          <w:szCs w:val="22"/>
        </w:rPr>
      </w:pPr>
    </w:p>
    <w:p w14:paraId="444B9B98" w14:textId="77777777" w:rsidR="00483A61" w:rsidRDefault="00483A61" w:rsidP="00483A61">
      <w:pPr>
        <w:rPr>
          <w:rFonts w:ascii="Arial" w:hAnsi="Arial" w:cs="Arial"/>
          <w:sz w:val="22"/>
          <w:szCs w:val="22"/>
        </w:rPr>
      </w:pPr>
    </w:p>
    <w:p w14:paraId="61D67518" w14:textId="4664742F" w:rsidR="00483A61" w:rsidRDefault="00483A61" w:rsidP="00483A61">
      <w:pPr>
        <w:rPr>
          <w:rFonts w:ascii="Arial" w:hAnsi="Arial" w:cs="Arial"/>
          <w:sz w:val="22"/>
          <w:szCs w:val="22"/>
        </w:rPr>
      </w:pPr>
      <w:r>
        <w:rPr>
          <w:rFonts w:ascii="Arial" w:hAnsi="Arial" w:cs="Arial"/>
          <w:noProof/>
          <w:sz w:val="22"/>
          <w:szCs w:val="22"/>
        </w:rPr>
        <mc:AlternateContent>
          <mc:Choice Requires="aink">
            <w:drawing>
              <wp:anchor distT="0" distB="0" distL="114300" distR="114300" simplePos="0" relativeHeight="251673600" behindDoc="0" locked="0" layoutInCell="1" allowOverlap="1" wp14:anchorId="3E28B405" wp14:editId="4CBB6D9C">
                <wp:simplePos x="0" y="0"/>
                <wp:positionH relativeFrom="column">
                  <wp:posOffset>-101600</wp:posOffset>
                </wp:positionH>
                <wp:positionV relativeFrom="paragraph">
                  <wp:posOffset>-107950</wp:posOffset>
                </wp:positionV>
                <wp:extent cx="4173268" cy="4570730"/>
                <wp:effectExtent l="57150" t="57150" r="55880" b="39370"/>
                <wp:wrapNone/>
                <wp:docPr id="1456218123" name="Ink 13"/>
                <wp:cNvGraphicFramePr/>
                <a:graphic xmlns:a="http://schemas.openxmlformats.org/drawingml/2006/main">
                  <a:graphicData uri="http://schemas.microsoft.com/office/word/2010/wordprocessingInk">
                    <w14:contentPart bwMode="auto" r:id="rId28">
                      <w14:nvContentPartPr>
                        <w14:cNvContentPartPr/>
                      </w14:nvContentPartPr>
                      <w14:xfrm>
                        <a:off x="0" y="0"/>
                        <a:ext cx="4173268" cy="4570730"/>
                      </w14:xfrm>
                    </w14:contentPart>
                  </a:graphicData>
                </a:graphic>
                <wp14:sizeRelH relativeFrom="margin">
                  <wp14:pctWidth>0</wp14:pctWidth>
                </wp14:sizeRelH>
              </wp:anchor>
            </w:drawing>
          </mc:Choice>
          <mc:Fallback>
            <w:drawing>
              <wp:anchor distT="0" distB="0" distL="114300" distR="114300" simplePos="0" relativeHeight="251673600" behindDoc="0" locked="0" layoutInCell="1" allowOverlap="1" wp14:anchorId="3E28B405" wp14:editId="4CBB6D9C">
                <wp:simplePos x="0" y="0"/>
                <wp:positionH relativeFrom="column">
                  <wp:posOffset>-101600</wp:posOffset>
                </wp:positionH>
                <wp:positionV relativeFrom="paragraph">
                  <wp:posOffset>-107950</wp:posOffset>
                </wp:positionV>
                <wp:extent cx="4173268" cy="4570730"/>
                <wp:effectExtent l="57150" t="57150" r="55880" b="39370"/>
                <wp:wrapNone/>
                <wp:docPr id="1456218123" name="Ink 13"/>
                <wp:cNvGraphicFramePr/>
                <a:graphic xmlns:a="http://schemas.openxmlformats.org/drawingml/2006/main">
                  <a:graphicData uri="http://schemas.openxmlformats.org/drawingml/2006/picture">
                    <pic:pic xmlns:pic="http://schemas.openxmlformats.org/drawingml/2006/picture">
                      <pic:nvPicPr>
                        <pic:cNvPr id="1456218123" name="Ink 13"/>
                        <pic:cNvPicPr/>
                      </pic:nvPicPr>
                      <pic:blipFill>
                        <a:blip r:embed="rId29"/>
                        <a:stretch>
                          <a:fillRect/>
                        </a:stretch>
                      </pic:blipFill>
                      <pic:spPr>
                        <a:xfrm>
                          <a:off x="0" y="0"/>
                          <a:ext cx="4190909" cy="4588371"/>
                        </a:xfrm>
                        <a:prstGeom prst="rect">
                          <a:avLst/>
                        </a:prstGeom>
                      </pic:spPr>
                    </pic:pic>
                  </a:graphicData>
                </a:graphic>
                <wp14:sizeRelH relativeFrom="margin">
                  <wp14:pctWidth>0</wp14:pctWidth>
                </wp14:sizeRelH>
              </wp:anchor>
            </w:drawing>
          </mc:Fallback>
        </mc:AlternateContent>
      </w:r>
      <w:r w:rsidRPr="00483A61">
        <w:rPr>
          <w:rFonts w:ascii="Arial" w:hAnsi="Arial" w:cs="Arial"/>
          <w:sz w:val="22"/>
          <w:szCs w:val="22"/>
        </w:rPr>
        <w:t>As we launch our first newsletter, I want to sincerely thank you for being a valued part of our community and for the pride you take in calling it home. Our team is committed to supporting residents and working every day to improve services, communication, and quality of life across our properties. This newsletter is one way we hope to stay connected, share important updates, and strengthen our sense of community. Another great way to improve communication is by signing up for the tenant portal, which allows you to receive updates, submit requests, and stay informed more easily. We also ask for your partnership in working with our maintenance staff to keep buildings and common areas clean, safe, and welcoming—when we care for our surroundings together, we create a place we can all be proud of. This is your home, and you belong here. We encourage you to reach out, report concerns, and participate in keeping our community a place we are proud to call home. Your feedback, ideas, and concerns matter, and help us continue to improve and grow together.</w:t>
      </w:r>
    </w:p>
    <w:p w14:paraId="69655F73" w14:textId="77777777" w:rsidR="00483A61" w:rsidRPr="00483A61" w:rsidRDefault="00483A61" w:rsidP="00483A61">
      <w:pPr>
        <w:spacing w:after="0"/>
        <w:rPr>
          <w:rFonts w:ascii="Kunstler Script" w:hAnsi="Kunstler Script"/>
          <w:sz w:val="56"/>
          <w:szCs w:val="56"/>
        </w:rPr>
      </w:pPr>
      <w:r w:rsidRPr="00483A61">
        <w:rPr>
          <w:rFonts w:ascii="Kunstler Script" w:hAnsi="Kunstler Script"/>
          <w:sz w:val="56"/>
          <w:szCs w:val="56"/>
        </w:rPr>
        <w:t xml:space="preserve">Marie Papineau </w:t>
      </w:r>
    </w:p>
    <w:p w14:paraId="3A82BBF1" w14:textId="5C69FEEB" w:rsidR="00483A61" w:rsidRPr="00483A61" w:rsidRDefault="00483A61" w:rsidP="00483A61">
      <w:pPr>
        <w:spacing w:after="120"/>
        <w:rPr>
          <w:rFonts w:ascii="Times New Roman" w:hAnsi="Times New Roman" w:cs="Times New Roman"/>
          <w:color w:val="auto"/>
        </w:rPr>
      </w:pPr>
      <w:r w:rsidRPr="00483A61">
        <w:rPr>
          <w:rFonts w:ascii="Arial" w:hAnsi="Arial" w:cs="Arial"/>
          <w:sz w:val="22"/>
          <w:szCs w:val="22"/>
        </w:rPr>
        <w:t>Housing Operations Director</w:t>
      </w:r>
    </w:p>
    <w:p w14:paraId="5D06A63E" w14:textId="77777777" w:rsidR="00483A61" w:rsidRDefault="00483A61" w:rsidP="00483A61">
      <w:pPr>
        <w:spacing w:after="0"/>
        <w:rPr>
          <w:rFonts w:ascii="Baguet Script" w:hAnsi="Baguet Script"/>
          <w:sz w:val="36"/>
          <w:szCs w:val="36"/>
        </w:rPr>
      </w:pPr>
      <w:r>
        <w:rPr>
          <w:rFonts w:ascii="Baguet Script" w:hAnsi="Baguet Script"/>
          <w:sz w:val="36"/>
          <w:szCs w:val="36"/>
        </w:rPr>
        <w:t>Kris Erkkila</w:t>
      </w:r>
      <w:r>
        <w:rPr>
          <w:rFonts w:ascii="Baguet Script" w:hAnsi="Baguet Script"/>
          <w:sz w:val="36"/>
          <w:szCs w:val="36"/>
        </w:rPr>
        <w:t xml:space="preserve"> </w:t>
      </w:r>
    </w:p>
    <w:p w14:paraId="1A35AB24" w14:textId="65969608" w:rsidR="00483A61" w:rsidRDefault="00483A61" w:rsidP="00483A61">
      <w:pPr>
        <w:spacing w:after="0"/>
        <w:rPr>
          <w:color w:val="auto"/>
          <w:sz w:val="28"/>
          <w:szCs w:val="28"/>
        </w:rPr>
      </w:pPr>
      <w:r w:rsidRPr="00483A61">
        <w:rPr>
          <w:rFonts w:ascii="Arial" w:hAnsi="Arial" w:cs="Arial"/>
          <w:sz w:val="22"/>
          <w:szCs w:val="22"/>
        </w:rPr>
        <w:t>Assistant Director of Operations</w:t>
      </w:r>
    </w:p>
    <w:p w14:paraId="1F1CAD21" w14:textId="17F3474B" w:rsidR="00483A61" w:rsidRDefault="00483A61" w:rsidP="00483A61">
      <w:pPr>
        <w:rPr>
          <w:rFonts w:ascii="Baguet Script" w:hAnsi="Baguet Script"/>
          <w:color w:val="auto"/>
          <w:sz w:val="36"/>
          <w:szCs w:val="36"/>
        </w:rPr>
      </w:pPr>
    </w:p>
    <w:sectPr w:rsidR="00483A61" w:rsidSect="002A4B26">
      <w:footerReference w:type="default" r:id="rId30"/>
      <w:footerReference w:type="first" r:id="rId31"/>
      <w:type w:val="continuous"/>
      <w:pgSz w:w="12240" w:h="15840" w:code="1"/>
      <w:pgMar w:top="432" w:right="720" w:bottom="432"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1C84C" w14:textId="77777777" w:rsidR="00E0504C" w:rsidRDefault="00E0504C">
      <w:pPr>
        <w:spacing w:after="0" w:line="240" w:lineRule="auto"/>
      </w:pPr>
      <w:r>
        <w:separator/>
      </w:r>
    </w:p>
  </w:endnote>
  <w:endnote w:type="continuationSeparator" w:id="0">
    <w:p w14:paraId="137766CD" w14:textId="77777777" w:rsidR="00E0504C" w:rsidRDefault="00E05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volini">
    <w:charset w:val="00"/>
    <w:family w:val="script"/>
    <w:pitch w:val="variable"/>
    <w:sig w:usb0="A11526FF" w:usb1="8000000A" w:usb2="0001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oper Black">
    <w:panose1 w:val="0208090404030B020404"/>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Modern Love Caps">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FFE56"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BAAAE"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85CA5" w14:textId="77777777" w:rsidR="00E0504C" w:rsidRDefault="00E0504C">
      <w:pPr>
        <w:spacing w:after="0" w:line="240" w:lineRule="auto"/>
      </w:pPr>
      <w:r>
        <w:separator/>
      </w:r>
    </w:p>
  </w:footnote>
  <w:footnote w:type="continuationSeparator" w:id="0">
    <w:p w14:paraId="4802E489" w14:textId="77777777" w:rsidR="00E0504C" w:rsidRDefault="00E0504C">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9YDX1kUh" int2:invalidationBookmarkName="" int2:hashCode="v1MVwc4vgspKJy" int2:id="8pKxwlU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67578"/>
    <w:multiLevelType w:val="hybridMultilevel"/>
    <w:tmpl w:val="A6047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2E831"/>
    <w:multiLevelType w:val="hybridMultilevel"/>
    <w:tmpl w:val="95CE8B7A"/>
    <w:lvl w:ilvl="0" w:tplc="5B6250DE">
      <w:start w:val="1"/>
      <w:numFmt w:val="bullet"/>
      <w:lvlText w:val=""/>
      <w:lvlJc w:val="left"/>
      <w:pPr>
        <w:ind w:left="720" w:hanging="360"/>
      </w:pPr>
      <w:rPr>
        <w:rFonts w:ascii="Symbol" w:hAnsi="Symbol" w:hint="default"/>
      </w:rPr>
    </w:lvl>
    <w:lvl w:ilvl="1" w:tplc="C3D08FEA">
      <w:start w:val="1"/>
      <w:numFmt w:val="bullet"/>
      <w:lvlText w:val="o"/>
      <w:lvlJc w:val="left"/>
      <w:pPr>
        <w:ind w:left="1440" w:hanging="360"/>
      </w:pPr>
      <w:rPr>
        <w:rFonts w:ascii="Courier New" w:hAnsi="Courier New" w:hint="default"/>
      </w:rPr>
    </w:lvl>
    <w:lvl w:ilvl="2" w:tplc="ABAA301C">
      <w:start w:val="1"/>
      <w:numFmt w:val="bullet"/>
      <w:lvlText w:val=""/>
      <w:lvlJc w:val="left"/>
      <w:pPr>
        <w:ind w:left="2160" w:hanging="360"/>
      </w:pPr>
      <w:rPr>
        <w:rFonts w:ascii="Wingdings" w:hAnsi="Wingdings" w:hint="default"/>
      </w:rPr>
    </w:lvl>
    <w:lvl w:ilvl="3" w:tplc="F1D40C50">
      <w:start w:val="1"/>
      <w:numFmt w:val="bullet"/>
      <w:lvlText w:val=""/>
      <w:lvlJc w:val="left"/>
      <w:pPr>
        <w:ind w:left="2880" w:hanging="360"/>
      </w:pPr>
      <w:rPr>
        <w:rFonts w:ascii="Symbol" w:hAnsi="Symbol" w:hint="default"/>
      </w:rPr>
    </w:lvl>
    <w:lvl w:ilvl="4" w:tplc="D4D8ED46">
      <w:start w:val="1"/>
      <w:numFmt w:val="bullet"/>
      <w:lvlText w:val="o"/>
      <w:lvlJc w:val="left"/>
      <w:pPr>
        <w:ind w:left="3600" w:hanging="360"/>
      </w:pPr>
      <w:rPr>
        <w:rFonts w:ascii="Courier New" w:hAnsi="Courier New" w:hint="default"/>
      </w:rPr>
    </w:lvl>
    <w:lvl w:ilvl="5" w:tplc="1D7A3B42">
      <w:start w:val="1"/>
      <w:numFmt w:val="bullet"/>
      <w:lvlText w:val=""/>
      <w:lvlJc w:val="left"/>
      <w:pPr>
        <w:ind w:left="4320" w:hanging="360"/>
      </w:pPr>
      <w:rPr>
        <w:rFonts w:ascii="Wingdings" w:hAnsi="Wingdings" w:hint="default"/>
      </w:rPr>
    </w:lvl>
    <w:lvl w:ilvl="6" w:tplc="BBAC4B26">
      <w:start w:val="1"/>
      <w:numFmt w:val="bullet"/>
      <w:lvlText w:val=""/>
      <w:lvlJc w:val="left"/>
      <w:pPr>
        <w:ind w:left="5040" w:hanging="360"/>
      </w:pPr>
      <w:rPr>
        <w:rFonts w:ascii="Symbol" w:hAnsi="Symbol" w:hint="default"/>
      </w:rPr>
    </w:lvl>
    <w:lvl w:ilvl="7" w:tplc="8A0C9822">
      <w:start w:val="1"/>
      <w:numFmt w:val="bullet"/>
      <w:lvlText w:val="o"/>
      <w:lvlJc w:val="left"/>
      <w:pPr>
        <w:ind w:left="5760" w:hanging="360"/>
      </w:pPr>
      <w:rPr>
        <w:rFonts w:ascii="Courier New" w:hAnsi="Courier New" w:hint="default"/>
      </w:rPr>
    </w:lvl>
    <w:lvl w:ilvl="8" w:tplc="E6BC6BEE">
      <w:start w:val="1"/>
      <w:numFmt w:val="bullet"/>
      <w:lvlText w:val=""/>
      <w:lvlJc w:val="left"/>
      <w:pPr>
        <w:ind w:left="6480" w:hanging="360"/>
      </w:pPr>
      <w:rPr>
        <w:rFonts w:ascii="Wingdings" w:hAnsi="Wingdings" w:hint="default"/>
      </w:rPr>
    </w:lvl>
  </w:abstractNum>
  <w:abstractNum w:abstractNumId="12" w15:restartNumberingAfterBreak="0">
    <w:nsid w:val="1F013226"/>
    <w:multiLevelType w:val="hybridMultilevel"/>
    <w:tmpl w:val="55B8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97702B"/>
    <w:multiLevelType w:val="hybridMultilevel"/>
    <w:tmpl w:val="CF78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61C2E"/>
    <w:multiLevelType w:val="hybridMultilevel"/>
    <w:tmpl w:val="74B4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F0C59"/>
    <w:multiLevelType w:val="hybridMultilevel"/>
    <w:tmpl w:val="ED789B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63E47"/>
    <w:multiLevelType w:val="hybridMultilevel"/>
    <w:tmpl w:val="2D8CDC68"/>
    <w:lvl w:ilvl="0" w:tplc="1B920808">
      <w:start w:val="1"/>
      <w:numFmt w:val="bullet"/>
      <w:lvlText w:val="-"/>
      <w:lvlJc w:val="left"/>
      <w:pPr>
        <w:ind w:left="720" w:hanging="360"/>
      </w:pPr>
      <w:rPr>
        <w:rFonts w:ascii="Aptos" w:hAnsi="Aptos" w:hint="default"/>
      </w:rPr>
    </w:lvl>
    <w:lvl w:ilvl="1" w:tplc="662ACA5E">
      <w:start w:val="1"/>
      <w:numFmt w:val="bullet"/>
      <w:lvlText w:val="o"/>
      <w:lvlJc w:val="left"/>
      <w:pPr>
        <w:ind w:left="1440" w:hanging="360"/>
      </w:pPr>
      <w:rPr>
        <w:rFonts w:ascii="Courier New" w:hAnsi="Courier New" w:hint="default"/>
      </w:rPr>
    </w:lvl>
    <w:lvl w:ilvl="2" w:tplc="F4725666">
      <w:start w:val="1"/>
      <w:numFmt w:val="bullet"/>
      <w:lvlText w:val=""/>
      <w:lvlJc w:val="left"/>
      <w:pPr>
        <w:ind w:left="2160" w:hanging="360"/>
      </w:pPr>
      <w:rPr>
        <w:rFonts w:ascii="Wingdings" w:hAnsi="Wingdings" w:hint="default"/>
      </w:rPr>
    </w:lvl>
    <w:lvl w:ilvl="3" w:tplc="EB9A1736">
      <w:start w:val="1"/>
      <w:numFmt w:val="bullet"/>
      <w:lvlText w:val=""/>
      <w:lvlJc w:val="left"/>
      <w:pPr>
        <w:ind w:left="2880" w:hanging="360"/>
      </w:pPr>
      <w:rPr>
        <w:rFonts w:ascii="Symbol" w:hAnsi="Symbol" w:hint="default"/>
      </w:rPr>
    </w:lvl>
    <w:lvl w:ilvl="4" w:tplc="AFD0337C">
      <w:start w:val="1"/>
      <w:numFmt w:val="bullet"/>
      <w:lvlText w:val="o"/>
      <w:lvlJc w:val="left"/>
      <w:pPr>
        <w:ind w:left="3600" w:hanging="360"/>
      </w:pPr>
      <w:rPr>
        <w:rFonts w:ascii="Courier New" w:hAnsi="Courier New" w:hint="default"/>
      </w:rPr>
    </w:lvl>
    <w:lvl w:ilvl="5" w:tplc="7830580C">
      <w:start w:val="1"/>
      <w:numFmt w:val="bullet"/>
      <w:lvlText w:val=""/>
      <w:lvlJc w:val="left"/>
      <w:pPr>
        <w:ind w:left="4320" w:hanging="360"/>
      </w:pPr>
      <w:rPr>
        <w:rFonts w:ascii="Wingdings" w:hAnsi="Wingdings" w:hint="default"/>
      </w:rPr>
    </w:lvl>
    <w:lvl w:ilvl="6" w:tplc="4738AF1A">
      <w:start w:val="1"/>
      <w:numFmt w:val="bullet"/>
      <w:lvlText w:val=""/>
      <w:lvlJc w:val="left"/>
      <w:pPr>
        <w:ind w:left="5040" w:hanging="360"/>
      </w:pPr>
      <w:rPr>
        <w:rFonts w:ascii="Symbol" w:hAnsi="Symbol" w:hint="default"/>
      </w:rPr>
    </w:lvl>
    <w:lvl w:ilvl="7" w:tplc="FF3C5C4A">
      <w:start w:val="1"/>
      <w:numFmt w:val="bullet"/>
      <w:lvlText w:val="o"/>
      <w:lvlJc w:val="left"/>
      <w:pPr>
        <w:ind w:left="5760" w:hanging="360"/>
      </w:pPr>
      <w:rPr>
        <w:rFonts w:ascii="Courier New" w:hAnsi="Courier New" w:hint="default"/>
      </w:rPr>
    </w:lvl>
    <w:lvl w:ilvl="8" w:tplc="1B6071FC">
      <w:start w:val="1"/>
      <w:numFmt w:val="bullet"/>
      <w:lvlText w:val=""/>
      <w:lvlJc w:val="left"/>
      <w:pPr>
        <w:ind w:left="6480" w:hanging="360"/>
      </w:pPr>
      <w:rPr>
        <w:rFonts w:ascii="Wingdings" w:hAnsi="Wingdings" w:hint="default"/>
      </w:rPr>
    </w:lvl>
  </w:abstractNum>
  <w:abstractNum w:abstractNumId="17" w15:restartNumberingAfterBreak="0">
    <w:nsid w:val="4A0A1D85"/>
    <w:multiLevelType w:val="hybridMultilevel"/>
    <w:tmpl w:val="45BE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02F12"/>
    <w:multiLevelType w:val="hybridMultilevel"/>
    <w:tmpl w:val="F01A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416325"/>
    <w:multiLevelType w:val="hybridMultilevel"/>
    <w:tmpl w:val="4D32E4E2"/>
    <w:lvl w:ilvl="0" w:tplc="70FAA3E8">
      <w:start w:val="1"/>
      <w:numFmt w:val="bullet"/>
      <w:lvlText w:val=""/>
      <w:lvlJc w:val="left"/>
      <w:pPr>
        <w:ind w:left="450" w:hanging="360"/>
      </w:pPr>
      <w:rPr>
        <w:rFonts w:ascii="Symbol" w:hAnsi="Symbol" w:hint="default"/>
      </w:rPr>
    </w:lvl>
    <w:lvl w:ilvl="1" w:tplc="9C169348">
      <w:start w:val="1"/>
      <w:numFmt w:val="bullet"/>
      <w:lvlText w:val="o"/>
      <w:lvlJc w:val="left"/>
      <w:pPr>
        <w:ind w:left="1170" w:hanging="360"/>
      </w:pPr>
      <w:rPr>
        <w:rFonts w:ascii="Courier New" w:hAnsi="Courier New" w:hint="default"/>
      </w:rPr>
    </w:lvl>
    <w:lvl w:ilvl="2" w:tplc="A5F8B994">
      <w:start w:val="1"/>
      <w:numFmt w:val="bullet"/>
      <w:lvlText w:val=""/>
      <w:lvlJc w:val="left"/>
      <w:pPr>
        <w:ind w:left="1890" w:hanging="360"/>
      </w:pPr>
      <w:rPr>
        <w:rFonts w:ascii="Wingdings" w:hAnsi="Wingdings" w:hint="default"/>
      </w:rPr>
    </w:lvl>
    <w:lvl w:ilvl="3" w:tplc="11B6EC08">
      <w:start w:val="1"/>
      <w:numFmt w:val="bullet"/>
      <w:lvlText w:val=""/>
      <w:lvlJc w:val="left"/>
      <w:pPr>
        <w:ind w:left="2610" w:hanging="360"/>
      </w:pPr>
      <w:rPr>
        <w:rFonts w:ascii="Symbol" w:hAnsi="Symbol" w:hint="default"/>
      </w:rPr>
    </w:lvl>
    <w:lvl w:ilvl="4" w:tplc="74BCC82A">
      <w:start w:val="1"/>
      <w:numFmt w:val="bullet"/>
      <w:lvlText w:val="o"/>
      <w:lvlJc w:val="left"/>
      <w:pPr>
        <w:ind w:left="3330" w:hanging="360"/>
      </w:pPr>
      <w:rPr>
        <w:rFonts w:ascii="Courier New" w:hAnsi="Courier New" w:hint="default"/>
      </w:rPr>
    </w:lvl>
    <w:lvl w:ilvl="5" w:tplc="ADC83DDE">
      <w:start w:val="1"/>
      <w:numFmt w:val="bullet"/>
      <w:lvlText w:val=""/>
      <w:lvlJc w:val="left"/>
      <w:pPr>
        <w:ind w:left="4050" w:hanging="360"/>
      </w:pPr>
      <w:rPr>
        <w:rFonts w:ascii="Wingdings" w:hAnsi="Wingdings" w:hint="default"/>
      </w:rPr>
    </w:lvl>
    <w:lvl w:ilvl="6" w:tplc="E8CA1546">
      <w:start w:val="1"/>
      <w:numFmt w:val="bullet"/>
      <w:lvlText w:val=""/>
      <w:lvlJc w:val="left"/>
      <w:pPr>
        <w:ind w:left="4770" w:hanging="360"/>
      </w:pPr>
      <w:rPr>
        <w:rFonts w:ascii="Symbol" w:hAnsi="Symbol" w:hint="default"/>
      </w:rPr>
    </w:lvl>
    <w:lvl w:ilvl="7" w:tplc="A356BB62">
      <w:start w:val="1"/>
      <w:numFmt w:val="bullet"/>
      <w:lvlText w:val="o"/>
      <w:lvlJc w:val="left"/>
      <w:pPr>
        <w:ind w:left="5490" w:hanging="360"/>
      </w:pPr>
      <w:rPr>
        <w:rFonts w:ascii="Courier New" w:hAnsi="Courier New" w:hint="default"/>
      </w:rPr>
    </w:lvl>
    <w:lvl w:ilvl="8" w:tplc="4EB042DE">
      <w:start w:val="1"/>
      <w:numFmt w:val="bullet"/>
      <w:lvlText w:val=""/>
      <w:lvlJc w:val="left"/>
      <w:pPr>
        <w:ind w:left="6210" w:hanging="360"/>
      </w:pPr>
      <w:rPr>
        <w:rFonts w:ascii="Wingdings" w:hAnsi="Wingdings" w:hint="default"/>
      </w:rPr>
    </w:lvl>
  </w:abstractNum>
  <w:abstractNum w:abstractNumId="20" w15:restartNumberingAfterBreak="0">
    <w:nsid w:val="58C5031A"/>
    <w:multiLevelType w:val="hybridMultilevel"/>
    <w:tmpl w:val="1EF63C70"/>
    <w:lvl w:ilvl="0" w:tplc="17BCDC16">
      <w:start w:val="1"/>
      <w:numFmt w:val="bullet"/>
      <w:lvlText w:val=""/>
      <w:lvlJc w:val="left"/>
      <w:pPr>
        <w:ind w:left="720" w:hanging="360"/>
      </w:pPr>
      <w:rPr>
        <w:rFonts w:ascii="Symbol" w:hAnsi="Symbol" w:hint="default"/>
      </w:rPr>
    </w:lvl>
    <w:lvl w:ilvl="1" w:tplc="B87A8E6A">
      <w:start w:val="1"/>
      <w:numFmt w:val="bullet"/>
      <w:lvlText w:val="o"/>
      <w:lvlJc w:val="left"/>
      <w:pPr>
        <w:ind w:left="1440" w:hanging="360"/>
      </w:pPr>
      <w:rPr>
        <w:rFonts w:ascii="Courier New" w:hAnsi="Courier New" w:hint="default"/>
      </w:rPr>
    </w:lvl>
    <w:lvl w:ilvl="2" w:tplc="109C761A">
      <w:start w:val="1"/>
      <w:numFmt w:val="bullet"/>
      <w:lvlText w:val=""/>
      <w:lvlJc w:val="left"/>
      <w:pPr>
        <w:ind w:left="2160" w:hanging="360"/>
      </w:pPr>
      <w:rPr>
        <w:rFonts w:ascii="Wingdings" w:hAnsi="Wingdings" w:hint="default"/>
      </w:rPr>
    </w:lvl>
    <w:lvl w:ilvl="3" w:tplc="46DAACF6">
      <w:start w:val="1"/>
      <w:numFmt w:val="bullet"/>
      <w:lvlText w:val=""/>
      <w:lvlJc w:val="left"/>
      <w:pPr>
        <w:ind w:left="2880" w:hanging="360"/>
      </w:pPr>
      <w:rPr>
        <w:rFonts w:ascii="Symbol" w:hAnsi="Symbol" w:hint="default"/>
      </w:rPr>
    </w:lvl>
    <w:lvl w:ilvl="4" w:tplc="E83CD4BE">
      <w:start w:val="1"/>
      <w:numFmt w:val="bullet"/>
      <w:lvlText w:val="o"/>
      <w:lvlJc w:val="left"/>
      <w:pPr>
        <w:ind w:left="3600" w:hanging="360"/>
      </w:pPr>
      <w:rPr>
        <w:rFonts w:ascii="Courier New" w:hAnsi="Courier New" w:hint="default"/>
      </w:rPr>
    </w:lvl>
    <w:lvl w:ilvl="5" w:tplc="FE56B7C0">
      <w:start w:val="1"/>
      <w:numFmt w:val="bullet"/>
      <w:lvlText w:val=""/>
      <w:lvlJc w:val="left"/>
      <w:pPr>
        <w:ind w:left="4320" w:hanging="360"/>
      </w:pPr>
      <w:rPr>
        <w:rFonts w:ascii="Wingdings" w:hAnsi="Wingdings" w:hint="default"/>
      </w:rPr>
    </w:lvl>
    <w:lvl w:ilvl="6" w:tplc="D4381366">
      <w:start w:val="1"/>
      <w:numFmt w:val="bullet"/>
      <w:lvlText w:val=""/>
      <w:lvlJc w:val="left"/>
      <w:pPr>
        <w:ind w:left="5040" w:hanging="360"/>
      </w:pPr>
      <w:rPr>
        <w:rFonts w:ascii="Symbol" w:hAnsi="Symbol" w:hint="default"/>
      </w:rPr>
    </w:lvl>
    <w:lvl w:ilvl="7" w:tplc="6EBCC368">
      <w:start w:val="1"/>
      <w:numFmt w:val="bullet"/>
      <w:lvlText w:val="o"/>
      <w:lvlJc w:val="left"/>
      <w:pPr>
        <w:ind w:left="5760" w:hanging="360"/>
      </w:pPr>
      <w:rPr>
        <w:rFonts w:ascii="Courier New" w:hAnsi="Courier New" w:hint="default"/>
      </w:rPr>
    </w:lvl>
    <w:lvl w:ilvl="8" w:tplc="07989C9A">
      <w:start w:val="1"/>
      <w:numFmt w:val="bullet"/>
      <w:lvlText w:val=""/>
      <w:lvlJc w:val="left"/>
      <w:pPr>
        <w:ind w:left="6480" w:hanging="360"/>
      </w:pPr>
      <w:rPr>
        <w:rFonts w:ascii="Wingdings" w:hAnsi="Wingdings" w:hint="default"/>
      </w:rPr>
    </w:lvl>
  </w:abstractNum>
  <w:abstractNum w:abstractNumId="21" w15:restartNumberingAfterBreak="0">
    <w:nsid w:val="5AF9063F"/>
    <w:multiLevelType w:val="hybridMultilevel"/>
    <w:tmpl w:val="E716E13C"/>
    <w:lvl w:ilvl="0" w:tplc="3F3EA344">
      <w:start w:val="1"/>
      <w:numFmt w:val="bullet"/>
      <w:lvlText w:val=""/>
      <w:lvlJc w:val="left"/>
      <w:pPr>
        <w:ind w:left="720" w:hanging="360"/>
      </w:pPr>
      <w:rPr>
        <w:rFonts w:ascii="Symbol" w:hAnsi="Symbol" w:hint="default"/>
      </w:rPr>
    </w:lvl>
    <w:lvl w:ilvl="1" w:tplc="093ED7E4">
      <w:start w:val="1"/>
      <w:numFmt w:val="bullet"/>
      <w:lvlText w:val="o"/>
      <w:lvlJc w:val="left"/>
      <w:pPr>
        <w:ind w:left="1440" w:hanging="360"/>
      </w:pPr>
      <w:rPr>
        <w:rFonts w:ascii="Courier New" w:hAnsi="Courier New" w:hint="default"/>
      </w:rPr>
    </w:lvl>
    <w:lvl w:ilvl="2" w:tplc="C3FC395A">
      <w:start w:val="1"/>
      <w:numFmt w:val="bullet"/>
      <w:lvlText w:val=""/>
      <w:lvlJc w:val="left"/>
      <w:pPr>
        <w:ind w:left="2160" w:hanging="360"/>
      </w:pPr>
      <w:rPr>
        <w:rFonts w:ascii="Wingdings" w:hAnsi="Wingdings" w:hint="default"/>
      </w:rPr>
    </w:lvl>
    <w:lvl w:ilvl="3" w:tplc="A3741A8C">
      <w:start w:val="1"/>
      <w:numFmt w:val="bullet"/>
      <w:lvlText w:val=""/>
      <w:lvlJc w:val="left"/>
      <w:pPr>
        <w:ind w:left="2880" w:hanging="360"/>
      </w:pPr>
      <w:rPr>
        <w:rFonts w:ascii="Symbol" w:hAnsi="Symbol" w:hint="default"/>
      </w:rPr>
    </w:lvl>
    <w:lvl w:ilvl="4" w:tplc="BD5047A8">
      <w:start w:val="1"/>
      <w:numFmt w:val="bullet"/>
      <w:lvlText w:val="o"/>
      <w:lvlJc w:val="left"/>
      <w:pPr>
        <w:ind w:left="3600" w:hanging="360"/>
      </w:pPr>
      <w:rPr>
        <w:rFonts w:ascii="Courier New" w:hAnsi="Courier New" w:hint="default"/>
      </w:rPr>
    </w:lvl>
    <w:lvl w:ilvl="5" w:tplc="4430738A">
      <w:start w:val="1"/>
      <w:numFmt w:val="bullet"/>
      <w:lvlText w:val=""/>
      <w:lvlJc w:val="left"/>
      <w:pPr>
        <w:ind w:left="4320" w:hanging="360"/>
      </w:pPr>
      <w:rPr>
        <w:rFonts w:ascii="Wingdings" w:hAnsi="Wingdings" w:hint="default"/>
      </w:rPr>
    </w:lvl>
    <w:lvl w:ilvl="6" w:tplc="E690C51C">
      <w:start w:val="1"/>
      <w:numFmt w:val="bullet"/>
      <w:lvlText w:val=""/>
      <w:lvlJc w:val="left"/>
      <w:pPr>
        <w:ind w:left="5040" w:hanging="360"/>
      </w:pPr>
      <w:rPr>
        <w:rFonts w:ascii="Symbol" w:hAnsi="Symbol" w:hint="default"/>
      </w:rPr>
    </w:lvl>
    <w:lvl w:ilvl="7" w:tplc="5FA002D8">
      <w:start w:val="1"/>
      <w:numFmt w:val="bullet"/>
      <w:lvlText w:val="o"/>
      <w:lvlJc w:val="left"/>
      <w:pPr>
        <w:ind w:left="5760" w:hanging="360"/>
      </w:pPr>
      <w:rPr>
        <w:rFonts w:ascii="Courier New" w:hAnsi="Courier New" w:hint="default"/>
      </w:rPr>
    </w:lvl>
    <w:lvl w:ilvl="8" w:tplc="79505AA4">
      <w:start w:val="1"/>
      <w:numFmt w:val="bullet"/>
      <w:lvlText w:val=""/>
      <w:lvlJc w:val="left"/>
      <w:pPr>
        <w:ind w:left="6480" w:hanging="360"/>
      </w:pPr>
      <w:rPr>
        <w:rFonts w:ascii="Wingdings" w:hAnsi="Wingdings" w:hint="default"/>
      </w:rPr>
    </w:lvl>
  </w:abstractNum>
  <w:abstractNum w:abstractNumId="22" w15:restartNumberingAfterBreak="0">
    <w:nsid w:val="5C3C31FC"/>
    <w:multiLevelType w:val="hybridMultilevel"/>
    <w:tmpl w:val="8C2E33CE"/>
    <w:lvl w:ilvl="0" w:tplc="63EA73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F05AC"/>
    <w:multiLevelType w:val="hybridMultilevel"/>
    <w:tmpl w:val="6ACEE9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45E48"/>
    <w:multiLevelType w:val="hybridMultilevel"/>
    <w:tmpl w:val="390A7C1C"/>
    <w:lvl w:ilvl="0" w:tplc="9C7A61A4">
      <w:start w:val="1"/>
      <w:numFmt w:val="bullet"/>
      <w:lvlText w:val=""/>
      <w:lvlJc w:val="left"/>
      <w:pPr>
        <w:ind w:left="720" w:hanging="360"/>
      </w:pPr>
      <w:rPr>
        <w:rFonts w:ascii="Symbol" w:hAnsi="Symbol" w:hint="default"/>
      </w:rPr>
    </w:lvl>
    <w:lvl w:ilvl="1" w:tplc="5ECE6E60">
      <w:start w:val="1"/>
      <w:numFmt w:val="bullet"/>
      <w:lvlText w:val="o"/>
      <w:lvlJc w:val="left"/>
      <w:pPr>
        <w:ind w:left="1440" w:hanging="360"/>
      </w:pPr>
      <w:rPr>
        <w:rFonts w:ascii="Courier New" w:hAnsi="Courier New" w:hint="default"/>
      </w:rPr>
    </w:lvl>
    <w:lvl w:ilvl="2" w:tplc="C6DC9134">
      <w:start w:val="1"/>
      <w:numFmt w:val="bullet"/>
      <w:lvlText w:val=""/>
      <w:lvlJc w:val="left"/>
      <w:pPr>
        <w:ind w:left="2160" w:hanging="360"/>
      </w:pPr>
      <w:rPr>
        <w:rFonts w:ascii="Wingdings" w:hAnsi="Wingdings" w:hint="default"/>
      </w:rPr>
    </w:lvl>
    <w:lvl w:ilvl="3" w:tplc="08B2DD74">
      <w:start w:val="1"/>
      <w:numFmt w:val="bullet"/>
      <w:lvlText w:val=""/>
      <w:lvlJc w:val="left"/>
      <w:pPr>
        <w:ind w:left="2880" w:hanging="360"/>
      </w:pPr>
      <w:rPr>
        <w:rFonts w:ascii="Symbol" w:hAnsi="Symbol" w:hint="default"/>
      </w:rPr>
    </w:lvl>
    <w:lvl w:ilvl="4" w:tplc="4BA0D02E">
      <w:start w:val="1"/>
      <w:numFmt w:val="bullet"/>
      <w:lvlText w:val="o"/>
      <w:lvlJc w:val="left"/>
      <w:pPr>
        <w:ind w:left="3600" w:hanging="360"/>
      </w:pPr>
      <w:rPr>
        <w:rFonts w:ascii="Courier New" w:hAnsi="Courier New" w:hint="default"/>
      </w:rPr>
    </w:lvl>
    <w:lvl w:ilvl="5" w:tplc="0ED6AB64">
      <w:start w:val="1"/>
      <w:numFmt w:val="bullet"/>
      <w:lvlText w:val=""/>
      <w:lvlJc w:val="left"/>
      <w:pPr>
        <w:ind w:left="4320" w:hanging="360"/>
      </w:pPr>
      <w:rPr>
        <w:rFonts w:ascii="Wingdings" w:hAnsi="Wingdings" w:hint="default"/>
      </w:rPr>
    </w:lvl>
    <w:lvl w:ilvl="6" w:tplc="90BE48B2">
      <w:start w:val="1"/>
      <w:numFmt w:val="bullet"/>
      <w:lvlText w:val=""/>
      <w:lvlJc w:val="left"/>
      <w:pPr>
        <w:ind w:left="5040" w:hanging="360"/>
      </w:pPr>
      <w:rPr>
        <w:rFonts w:ascii="Symbol" w:hAnsi="Symbol" w:hint="default"/>
      </w:rPr>
    </w:lvl>
    <w:lvl w:ilvl="7" w:tplc="60701762">
      <w:start w:val="1"/>
      <w:numFmt w:val="bullet"/>
      <w:lvlText w:val="o"/>
      <w:lvlJc w:val="left"/>
      <w:pPr>
        <w:ind w:left="5760" w:hanging="360"/>
      </w:pPr>
      <w:rPr>
        <w:rFonts w:ascii="Courier New" w:hAnsi="Courier New" w:hint="default"/>
      </w:rPr>
    </w:lvl>
    <w:lvl w:ilvl="8" w:tplc="633A3C3C">
      <w:start w:val="1"/>
      <w:numFmt w:val="bullet"/>
      <w:lvlText w:val=""/>
      <w:lvlJc w:val="left"/>
      <w:pPr>
        <w:ind w:left="6480" w:hanging="360"/>
      </w:pPr>
      <w:rPr>
        <w:rFonts w:ascii="Wingdings" w:hAnsi="Wingdings" w:hint="default"/>
      </w:rPr>
    </w:lvl>
  </w:abstractNum>
  <w:abstractNum w:abstractNumId="25" w15:restartNumberingAfterBreak="0">
    <w:nsid w:val="64D206DD"/>
    <w:multiLevelType w:val="hybridMultilevel"/>
    <w:tmpl w:val="D7A44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E44C05"/>
    <w:multiLevelType w:val="hybridMultilevel"/>
    <w:tmpl w:val="36BA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74F886"/>
    <w:multiLevelType w:val="hybridMultilevel"/>
    <w:tmpl w:val="5F3ABDEE"/>
    <w:lvl w:ilvl="0" w:tplc="0EFC29C8">
      <w:start w:val="1"/>
      <w:numFmt w:val="bullet"/>
      <w:lvlText w:val=""/>
      <w:lvlJc w:val="left"/>
      <w:pPr>
        <w:ind w:left="720" w:hanging="360"/>
      </w:pPr>
      <w:rPr>
        <w:rFonts w:ascii="Symbol" w:hAnsi="Symbol" w:hint="default"/>
      </w:rPr>
    </w:lvl>
    <w:lvl w:ilvl="1" w:tplc="4B86C58A">
      <w:start w:val="1"/>
      <w:numFmt w:val="bullet"/>
      <w:lvlText w:val="o"/>
      <w:lvlJc w:val="left"/>
      <w:pPr>
        <w:ind w:left="1440" w:hanging="360"/>
      </w:pPr>
      <w:rPr>
        <w:rFonts w:ascii="Courier New" w:hAnsi="Courier New" w:hint="default"/>
      </w:rPr>
    </w:lvl>
    <w:lvl w:ilvl="2" w:tplc="CAB0525C">
      <w:start w:val="1"/>
      <w:numFmt w:val="bullet"/>
      <w:lvlText w:val=""/>
      <w:lvlJc w:val="left"/>
      <w:pPr>
        <w:ind w:left="2160" w:hanging="360"/>
      </w:pPr>
      <w:rPr>
        <w:rFonts w:ascii="Wingdings" w:hAnsi="Wingdings" w:hint="default"/>
      </w:rPr>
    </w:lvl>
    <w:lvl w:ilvl="3" w:tplc="E7C4D2D2">
      <w:start w:val="1"/>
      <w:numFmt w:val="bullet"/>
      <w:lvlText w:val=""/>
      <w:lvlJc w:val="left"/>
      <w:pPr>
        <w:ind w:left="2880" w:hanging="360"/>
      </w:pPr>
      <w:rPr>
        <w:rFonts w:ascii="Symbol" w:hAnsi="Symbol" w:hint="default"/>
      </w:rPr>
    </w:lvl>
    <w:lvl w:ilvl="4" w:tplc="3FA2B9F4">
      <w:start w:val="1"/>
      <w:numFmt w:val="bullet"/>
      <w:lvlText w:val="o"/>
      <w:lvlJc w:val="left"/>
      <w:pPr>
        <w:ind w:left="3600" w:hanging="360"/>
      </w:pPr>
      <w:rPr>
        <w:rFonts w:ascii="Courier New" w:hAnsi="Courier New" w:hint="default"/>
      </w:rPr>
    </w:lvl>
    <w:lvl w:ilvl="5" w:tplc="5AA25FD4">
      <w:start w:val="1"/>
      <w:numFmt w:val="bullet"/>
      <w:lvlText w:val=""/>
      <w:lvlJc w:val="left"/>
      <w:pPr>
        <w:ind w:left="4320" w:hanging="360"/>
      </w:pPr>
      <w:rPr>
        <w:rFonts w:ascii="Wingdings" w:hAnsi="Wingdings" w:hint="default"/>
      </w:rPr>
    </w:lvl>
    <w:lvl w:ilvl="6" w:tplc="E3B2E9AE">
      <w:start w:val="1"/>
      <w:numFmt w:val="bullet"/>
      <w:lvlText w:val=""/>
      <w:lvlJc w:val="left"/>
      <w:pPr>
        <w:ind w:left="5040" w:hanging="360"/>
      </w:pPr>
      <w:rPr>
        <w:rFonts w:ascii="Symbol" w:hAnsi="Symbol" w:hint="default"/>
      </w:rPr>
    </w:lvl>
    <w:lvl w:ilvl="7" w:tplc="602E2A2A">
      <w:start w:val="1"/>
      <w:numFmt w:val="bullet"/>
      <w:lvlText w:val="o"/>
      <w:lvlJc w:val="left"/>
      <w:pPr>
        <w:ind w:left="5760" w:hanging="360"/>
      </w:pPr>
      <w:rPr>
        <w:rFonts w:ascii="Courier New" w:hAnsi="Courier New" w:hint="default"/>
      </w:rPr>
    </w:lvl>
    <w:lvl w:ilvl="8" w:tplc="D01A23E0">
      <w:start w:val="1"/>
      <w:numFmt w:val="bullet"/>
      <w:lvlText w:val=""/>
      <w:lvlJc w:val="left"/>
      <w:pPr>
        <w:ind w:left="6480" w:hanging="360"/>
      </w:pPr>
      <w:rPr>
        <w:rFonts w:ascii="Wingdings" w:hAnsi="Wingdings" w:hint="default"/>
      </w:rPr>
    </w:lvl>
  </w:abstractNum>
  <w:abstractNum w:abstractNumId="28" w15:restartNumberingAfterBreak="0">
    <w:nsid w:val="6EF74115"/>
    <w:multiLevelType w:val="hybridMultilevel"/>
    <w:tmpl w:val="0776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325295">
    <w:abstractNumId w:val="16"/>
  </w:num>
  <w:num w:numId="2" w16cid:durableId="881864146">
    <w:abstractNumId w:val="21"/>
  </w:num>
  <w:num w:numId="3" w16cid:durableId="77944007">
    <w:abstractNumId w:val="11"/>
  </w:num>
  <w:num w:numId="4" w16cid:durableId="11688945">
    <w:abstractNumId w:val="24"/>
  </w:num>
  <w:num w:numId="5" w16cid:durableId="368605363">
    <w:abstractNumId w:val="20"/>
  </w:num>
  <w:num w:numId="6" w16cid:durableId="365759192">
    <w:abstractNumId w:val="27"/>
  </w:num>
  <w:num w:numId="7" w16cid:durableId="2110542768">
    <w:abstractNumId w:val="19"/>
  </w:num>
  <w:num w:numId="8" w16cid:durableId="1573471056">
    <w:abstractNumId w:val="9"/>
  </w:num>
  <w:num w:numId="9" w16cid:durableId="434131483">
    <w:abstractNumId w:val="7"/>
  </w:num>
  <w:num w:numId="10" w16cid:durableId="2041126015">
    <w:abstractNumId w:val="6"/>
  </w:num>
  <w:num w:numId="11" w16cid:durableId="498885836">
    <w:abstractNumId w:val="5"/>
  </w:num>
  <w:num w:numId="12" w16cid:durableId="2130737887">
    <w:abstractNumId w:val="4"/>
  </w:num>
  <w:num w:numId="13" w16cid:durableId="1150711620">
    <w:abstractNumId w:val="8"/>
  </w:num>
  <w:num w:numId="14" w16cid:durableId="1714766070">
    <w:abstractNumId w:val="3"/>
  </w:num>
  <w:num w:numId="15" w16cid:durableId="1063210677">
    <w:abstractNumId w:val="2"/>
  </w:num>
  <w:num w:numId="16" w16cid:durableId="1589189100">
    <w:abstractNumId w:val="1"/>
  </w:num>
  <w:num w:numId="17" w16cid:durableId="1054694511">
    <w:abstractNumId w:val="0"/>
  </w:num>
  <w:num w:numId="18" w16cid:durableId="1342392669">
    <w:abstractNumId w:val="17"/>
  </w:num>
  <w:num w:numId="19" w16cid:durableId="1791625446">
    <w:abstractNumId w:val="13"/>
  </w:num>
  <w:num w:numId="20" w16cid:durableId="2078936082">
    <w:abstractNumId w:val="14"/>
  </w:num>
  <w:num w:numId="21" w16cid:durableId="563757442">
    <w:abstractNumId w:val="23"/>
  </w:num>
  <w:num w:numId="22" w16cid:durableId="91900254">
    <w:abstractNumId w:val="22"/>
  </w:num>
  <w:num w:numId="23" w16cid:durableId="286546807">
    <w:abstractNumId w:val="15"/>
  </w:num>
  <w:num w:numId="24" w16cid:durableId="1628585644">
    <w:abstractNumId w:val="10"/>
  </w:num>
  <w:num w:numId="25" w16cid:durableId="90855881">
    <w:abstractNumId w:val="18"/>
  </w:num>
  <w:num w:numId="26" w16cid:durableId="597451361">
    <w:abstractNumId w:val="28"/>
  </w:num>
  <w:num w:numId="27" w16cid:durableId="568348479">
    <w:abstractNumId w:val="25"/>
  </w:num>
  <w:num w:numId="28" w16cid:durableId="366295804">
    <w:abstractNumId w:val="12"/>
  </w:num>
  <w:num w:numId="29" w16cid:durableId="41910900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B39"/>
    <w:rsid w:val="00002E49"/>
    <w:rsid w:val="00004923"/>
    <w:rsid w:val="00007DA0"/>
    <w:rsid w:val="00010E2B"/>
    <w:rsid w:val="00011764"/>
    <w:rsid w:val="00021908"/>
    <w:rsid w:val="00024B80"/>
    <w:rsid w:val="00030151"/>
    <w:rsid w:val="00033490"/>
    <w:rsid w:val="00035281"/>
    <w:rsid w:val="00035842"/>
    <w:rsid w:val="00040843"/>
    <w:rsid w:val="00041338"/>
    <w:rsid w:val="00047D8A"/>
    <w:rsid w:val="00050C19"/>
    <w:rsid w:val="00053A40"/>
    <w:rsid w:val="00055FCF"/>
    <w:rsid w:val="00064C59"/>
    <w:rsid w:val="00071D00"/>
    <w:rsid w:val="00081E5C"/>
    <w:rsid w:val="000830B3"/>
    <w:rsid w:val="000835D2"/>
    <w:rsid w:val="00090923"/>
    <w:rsid w:val="000A0AF3"/>
    <w:rsid w:val="000A2B2E"/>
    <w:rsid w:val="000A748F"/>
    <w:rsid w:val="000B7D47"/>
    <w:rsid w:val="000B7DB6"/>
    <w:rsid w:val="000D0783"/>
    <w:rsid w:val="000D0983"/>
    <w:rsid w:val="000D2A54"/>
    <w:rsid w:val="000E1332"/>
    <w:rsid w:val="000F20A5"/>
    <w:rsid w:val="000F2D49"/>
    <w:rsid w:val="000F3937"/>
    <w:rsid w:val="000F7E27"/>
    <w:rsid w:val="00102330"/>
    <w:rsid w:val="00104B01"/>
    <w:rsid w:val="001100ED"/>
    <w:rsid w:val="00115E9D"/>
    <w:rsid w:val="00121731"/>
    <w:rsid w:val="00134378"/>
    <w:rsid w:val="00145FDE"/>
    <w:rsid w:val="00146469"/>
    <w:rsid w:val="00150009"/>
    <w:rsid w:val="0015343E"/>
    <w:rsid w:val="00157E94"/>
    <w:rsid w:val="0016091E"/>
    <w:rsid w:val="001609A6"/>
    <w:rsid w:val="001635B3"/>
    <w:rsid w:val="00171541"/>
    <w:rsid w:val="00184BA4"/>
    <w:rsid w:val="00185DA8"/>
    <w:rsid w:val="001934BB"/>
    <w:rsid w:val="001949F5"/>
    <w:rsid w:val="00197536"/>
    <w:rsid w:val="001B14E3"/>
    <w:rsid w:val="001B3873"/>
    <w:rsid w:val="001B41A8"/>
    <w:rsid w:val="001B7453"/>
    <w:rsid w:val="001C1DD4"/>
    <w:rsid w:val="001D109D"/>
    <w:rsid w:val="001D175E"/>
    <w:rsid w:val="001E15D3"/>
    <w:rsid w:val="001E4FF9"/>
    <w:rsid w:val="001F204B"/>
    <w:rsid w:val="00201DB0"/>
    <w:rsid w:val="00203609"/>
    <w:rsid w:val="00210270"/>
    <w:rsid w:val="002144C4"/>
    <w:rsid w:val="00216EE6"/>
    <w:rsid w:val="002172D5"/>
    <w:rsid w:val="0021770E"/>
    <w:rsid w:val="002205A7"/>
    <w:rsid w:val="00220760"/>
    <w:rsid w:val="00220E0C"/>
    <w:rsid w:val="00231D45"/>
    <w:rsid w:val="00241AE1"/>
    <w:rsid w:val="00244851"/>
    <w:rsid w:val="00265576"/>
    <w:rsid w:val="00271890"/>
    <w:rsid w:val="00291C4A"/>
    <w:rsid w:val="0029292F"/>
    <w:rsid w:val="00293C96"/>
    <w:rsid w:val="00297148"/>
    <w:rsid w:val="002A3846"/>
    <w:rsid w:val="002A4B26"/>
    <w:rsid w:val="002A5696"/>
    <w:rsid w:val="002B65AC"/>
    <w:rsid w:val="002C29D1"/>
    <w:rsid w:val="002D1D70"/>
    <w:rsid w:val="002D2945"/>
    <w:rsid w:val="002E1F70"/>
    <w:rsid w:val="002E42D6"/>
    <w:rsid w:val="002E6273"/>
    <w:rsid w:val="002E7FB1"/>
    <w:rsid w:val="002F30FC"/>
    <w:rsid w:val="002F35C6"/>
    <w:rsid w:val="0031157B"/>
    <w:rsid w:val="00314525"/>
    <w:rsid w:val="00314722"/>
    <w:rsid w:val="0032193F"/>
    <w:rsid w:val="0033156F"/>
    <w:rsid w:val="003360A4"/>
    <w:rsid w:val="003468E8"/>
    <w:rsid w:val="003512B3"/>
    <w:rsid w:val="00353544"/>
    <w:rsid w:val="003548BD"/>
    <w:rsid w:val="0036232E"/>
    <w:rsid w:val="0036537B"/>
    <w:rsid w:val="00365D9A"/>
    <w:rsid w:val="00370DAF"/>
    <w:rsid w:val="0037106A"/>
    <w:rsid w:val="00372F1F"/>
    <w:rsid w:val="00376532"/>
    <w:rsid w:val="0038024F"/>
    <w:rsid w:val="00384E79"/>
    <w:rsid w:val="00385FC5"/>
    <w:rsid w:val="00390E7D"/>
    <w:rsid w:val="003A0984"/>
    <w:rsid w:val="003A2E4B"/>
    <w:rsid w:val="003A6A89"/>
    <w:rsid w:val="003A77D6"/>
    <w:rsid w:val="003B4810"/>
    <w:rsid w:val="003E0362"/>
    <w:rsid w:val="003E4566"/>
    <w:rsid w:val="003F2188"/>
    <w:rsid w:val="003F597A"/>
    <w:rsid w:val="003F5F5A"/>
    <w:rsid w:val="004122E7"/>
    <w:rsid w:val="00414A18"/>
    <w:rsid w:val="00415AC2"/>
    <w:rsid w:val="00415F83"/>
    <w:rsid w:val="004219C9"/>
    <w:rsid w:val="004232A2"/>
    <w:rsid w:val="004365EA"/>
    <w:rsid w:val="004368CA"/>
    <w:rsid w:val="00442D2E"/>
    <w:rsid w:val="00442FE9"/>
    <w:rsid w:val="00447B04"/>
    <w:rsid w:val="004605A1"/>
    <w:rsid w:val="00460C6A"/>
    <w:rsid w:val="00464B70"/>
    <w:rsid w:val="004766A7"/>
    <w:rsid w:val="00477615"/>
    <w:rsid w:val="00480F9A"/>
    <w:rsid w:val="00483A61"/>
    <w:rsid w:val="00484013"/>
    <w:rsid w:val="00487CB0"/>
    <w:rsid w:val="00491A20"/>
    <w:rsid w:val="004977EE"/>
    <w:rsid w:val="004A40CD"/>
    <w:rsid w:val="004A6155"/>
    <w:rsid w:val="004B11EA"/>
    <w:rsid w:val="004B6B97"/>
    <w:rsid w:val="004C33E9"/>
    <w:rsid w:val="004D1403"/>
    <w:rsid w:val="004D2783"/>
    <w:rsid w:val="004E4922"/>
    <w:rsid w:val="004E63EA"/>
    <w:rsid w:val="004F1174"/>
    <w:rsid w:val="004F181F"/>
    <w:rsid w:val="004F1FDA"/>
    <w:rsid w:val="004F3DE3"/>
    <w:rsid w:val="004F7AB8"/>
    <w:rsid w:val="0050740B"/>
    <w:rsid w:val="00514A1D"/>
    <w:rsid w:val="00534E03"/>
    <w:rsid w:val="00541EF7"/>
    <w:rsid w:val="005465F3"/>
    <w:rsid w:val="00551C24"/>
    <w:rsid w:val="00554582"/>
    <w:rsid w:val="00554C64"/>
    <w:rsid w:val="00554D9A"/>
    <w:rsid w:val="0057010C"/>
    <w:rsid w:val="0057159C"/>
    <w:rsid w:val="0057159E"/>
    <w:rsid w:val="00572874"/>
    <w:rsid w:val="005915B4"/>
    <w:rsid w:val="005917EB"/>
    <w:rsid w:val="00594FF5"/>
    <w:rsid w:val="005B0AB8"/>
    <w:rsid w:val="005B1EC0"/>
    <w:rsid w:val="005B3196"/>
    <w:rsid w:val="005B6091"/>
    <w:rsid w:val="005C73C4"/>
    <w:rsid w:val="005D0EB5"/>
    <w:rsid w:val="005D5D73"/>
    <w:rsid w:val="005E53A2"/>
    <w:rsid w:val="005F0FE2"/>
    <w:rsid w:val="005F2C63"/>
    <w:rsid w:val="005F4FF4"/>
    <w:rsid w:val="005F5261"/>
    <w:rsid w:val="005F5E85"/>
    <w:rsid w:val="00601161"/>
    <w:rsid w:val="006113D3"/>
    <w:rsid w:val="006161FE"/>
    <w:rsid w:val="0062317E"/>
    <w:rsid w:val="006248A9"/>
    <w:rsid w:val="006340A9"/>
    <w:rsid w:val="006351B4"/>
    <w:rsid w:val="00646A62"/>
    <w:rsid w:val="00662C4F"/>
    <w:rsid w:val="00686DE1"/>
    <w:rsid w:val="006876E9"/>
    <w:rsid w:val="00690F11"/>
    <w:rsid w:val="006A2AAD"/>
    <w:rsid w:val="006A54DD"/>
    <w:rsid w:val="006A7698"/>
    <w:rsid w:val="006A7E1A"/>
    <w:rsid w:val="006B3352"/>
    <w:rsid w:val="006C2951"/>
    <w:rsid w:val="006C3216"/>
    <w:rsid w:val="006C5A0B"/>
    <w:rsid w:val="006C5FEC"/>
    <w:rsid w:val="006C603C"/>
    <w:rsid w:val="006E714C"/>
    <w:rsid w:val="006F4CFF"/>
    <w:rsid w:val="006F7D6B"/>
    <w:rsid w:val="00703FE3"/>
    <w:rsid w:val="00704E5C"/>
    <w:rsid w:val="00722F48"/>
    <w:rsid w:val="0072661A"/>
    <w:rsid w:val="00726C08"/>
    <w:rsid w:val="007301A6"/>
    <w:rsid w:val="00737E9F"/>
    <w:rsid w:val="007463CD"/>
    <w:rsid w:val="007516FC"/>
    <w:rsid w:val="00757A51"/>
    <w:rsid w:val="00766479"/>
    <w:rsid w:val="00767EA2"/>
    <w:rsid w:val="00771380"/>
    <w:rsid w:val="0077459B"/>
    <w:rsid w:val="007755FB"/>
    <w:rsid w:val="00780FAF"/>
    <w:rsid w:val="00781591"/>
    <w:rsid w:val="00782BEA"/>
    <w:rsid w:val="007931AE"/>
    <w:rsid w:val="00794F87"/>
    <w:rsid w:val="007A31A4"/>
    <w:rsid w:val="007A4F83"/>
    <w:rsid w:val="007C43A5"/>
    <w:rsid w:val="007C4A20"/>
    <w:rsid w:val="007C6247"/>
    <w:rsid w:val="007D0C1D"/>
    <w:rsid w:val="007D17BF"/>
    <w:rsid w:val="007D7F37"/>
    <w:rsid w:val="007E7E91"/>
    <w:rsid w:val="0080070D"/>
    <w:rsid w:val="00804B4F"/>
    <w:rsid w:val="008104DD"/>
    <w:rsid w:val="008137B9"/>
    <w:rsid w:val="008171CD"/>
    <w:rsid w:val="008226C6"/>
    <w:rsid w:val="00823D4A"/>
    <w:rsid w:val="00850769"/>
    <w:rsid w:val="008550E7"/>
    <w:rsid w:val="008628B3"/>
    <w:rsid w:val="00867EFF"/>
    <w:rsid w:val="00870B8C"/>
    <w:rsid w:val="00871BE0"/>
    <w:rsid w:val="00880064"/>
    <w:rsid w:val="00887BCE"/>
    <w:rsid w:val="00893DF4"/>
    <w:rsid w:val="00897D02"/>
    <w:rsid w:val="008A0331"/>
    <w:rsid w:val="008A2FFF"/>
    <w:rsid w:val="008A3E53"/>
    <w:rsid w:val="008A52AF"/>
    <w:rsid w:val="008C030D"/>
    <w:rsid w:val="008D4310"/>
    <w:rsid w:val="008D4A05"/>
    <w:rsid w:val="008E1362"/>
    <w:rsid w:val="008E22F6"/>
    <w:rsid w:val="008E29CA"/>
    <w:rsid w:val="008F1030"/>
    <w:rsid w:val="008F4A2B"/>
    <w:rsid w:val="00900904"/>
    <w:rsid w:val="00903E42"/>
    <w:rsid w:val="009138BD"/>
    <w:rsid w:val="00920FB9"/>
    <w:rsid w:val="00923B7B"/>
    <w:rsid w:val="00925311"/>
    <w:rsid w:val="0092614F"/>
    <w:rsid w:val="009416DF"/>
    <w:rsid w:val="0095166A"/>
    <w:rsid w:val="0095569C"/>
    <w:rsid w:val="00960E11"/>
    <w:rsid w:val="00966745"/>
    <w:rsid w:val="00971129"/>
    <w:rsid w:val="00971B16"/>
    <w:rsid w:val="009728D5"/>
    <w:rsid w:val="00984BB5"/>
    <w:rsid w:val="00992FFD"/>
    <w:rsid w:val="00993A99"/>
    <w:rsid w:val="0099421E"/>
    <w:rsid w:val="009957F4"/>
    <w:rsid w:val="009962AE"/>
    <w:rsid w:val="00997C26"/>
    <w:rsid w:val="009A0775"/>
    <w:rsid w:val="009A0DD4"/>
    <w:rsid w:val="009A52DC"/>
    <w:rsid w:val="009A7D1C"/>
    <w:rsid w:val="009C12ED"/>
    <w:rsid w:val="009C59C4"/>
    <w:rsid w:val="009D0760"/>
    <w:rsid w:val="009E13A4"/>
    <w:rsid w:val="009F0EED"/>
    <w:rsid w:val="009F439F"/>
    <w:rsid w:val="00A10E51"/>
    <w:rsid w:val="00A1404C"/>
    <w:rsid w:val="00A1755F"/>
    <w:rsid w:val="00A23ABE"/>
    <w:rsid w:val="00A252C0"/>
    <w:rsid w:val="00A32B0C"/>
    <w:rsid w:val="00A362B4"/>
    <w:rsid w:val="00A37E29"/>
    <w:rsid w:val="00A4351E"/>
    <w:rsid w:val="00A46F2D"/>
    <w:rsid w:val="00A5487A"/>
    <w:rsid w:val="00A6119A"/>
    <w:rsid w:val="00A6176D"/>
    <w:rsid w:val="00A6247A"/>
    <w:rsid w:val="00A6399D"/>
    <w:rsid w:val="00A74B32"/>
    <w:rsid w:val="00A76B35"/>
    <w:rsid w:val="00A826DB"/>
    <w:rsid w:val="00A92F7E"/>
    <w:rsid w:val="00A946BB"/>
    <w:rsid w:val="00AA1EEA"/>
    <w:rsid w:val="00AB3054"/>
    <w:rsid w:val="00AB5392"/>
    <w:rsid w:val="00AB60B7"/>
    <w:rsid w:val="00AC44C2"/>
    <w:rsid w:val="00AF2811"/>
    <w:rsid w:val="00AF38A9"/>
    <w:rsid w:val="00B0545B"/>
    <w:rsid w:val="00B112DE"/>
    <w:rsid w:val="00B128DD"/>
    <w:rsid w:val="00B2218F"/>
    <w:rsid w:val="00B2720B"/>
    <w:rsid w:val="00B30E1B"/>
    <w:rsid w:val="00B34353"/>
    <w:rsid w:val="00B4324D"/>
    <w:rsid w:val="00B43864"/>
    <w:rsid w:val="00B44AE4"/>
    <w:rsid w:val="00B6168C"/>
    <w:rsid w:val="00B616E5"/>
    <w:rsid w:val="00B6206D"/>
    <w:rsid w:val="00B6241E"/>
    <w:rsid w:val="00B653DA"/>
    <w:rsid w:val="00B706E2"/>
    <w:rsid w:val="00B7335B"/>
    <w:rsid w:val="00B759DD"/>
    <w:rsid w:val="00B8167F"/>
    <w:rsid w:val="00B81CF8"/>
    <w:rsid w:val="00B856CA"/>
    <w:rsid w:val="00B85A8F"/>
    <w:rsid w:val="00BB016D"/>
    <w:rsid w:val="00BC0DAF"/>
    <w:rsid w:val="00BC2E14"/>
    <w:rsid w:val="00BD28D6"/>
    <w:rsid w:val="00BD3D49"/>
    <w:rsid w:val="00BE2FCD"/>
    <w:rsid w:val="00BE48A9"/>
    <w:rsid w:val="00BE49CF"/>
    <w:rsid w:val="00BE7E79"/>
    <w:rsid w:val="00BF14EA"/>
    <w:rsid w:val="00BF25CA"/>
    <w:rsid w:val="00BF2EA0"/>
    <w:rsid w:val="00BF5EB6"/>
    <w:rsid w:val="00C01597"/>
    <w:rsid w:val="00C03DDD"/>
    <w:rsid w:val="00C17058"/>
    <w:rsid w:val="00C20E38"/>
    <w:rsid w:val="00C23669"/>
    <w:rsid w:val="00C2391C"/>
    <w:rsid w:val="00C46DBB"/>
    <w:rsid w:val="00C47057"/>
    <w:rsid w:val="00C52188"/>
    <w:rsid w:val="00C574F5"/>
    <w:rsid w:val="00C6234D"/>
    <w:rsid w:val="00C70286"/>
    <w:rsid w:val="00C715C6"/>
    <w:rsid w:val="00C81741"/>
    <w:rsid w:val="00C8242B"/>
    <w:rsid w:val="00C825C5"/>
    <w:rsid w:val="00C844AD"/>
    <w:rsid w:val="00C93B46"/>
    <w:rsid w:val="00C93C3D"/>
    <w:rsid w:val="00C93FDD"/>
    <w:rsid w:val="00CA5510"/>
    <w:rsid w:val="00CA6236"/>
    <w:rsid w:val="00CB09FF"/>
    <w:rsid w:val="00CB1AD5"/>
    <w:rsid w:val="00CB210E"/>
    <w:rsid w:val="00CB55F6"/>
    <w:rsid w:val="00CC4B39"/>
    <w:rsid w:val="00CC7E95"/>
    <w:rsid w:val="00CD2AB1"/>
    <w:rsid w:val="00CD4631"/>
    <w:rsid w:val="00CE0CA7"/>
    <w:rsid w:val="00CE2959"/>
    <w:rsid w:val="00CE4467"/>
    <w:rsid w:val="00CF795E"/>
    <w:rsid w:val="00D03CF1"/>
    <w:rsid w:val="00D05AB3"/>
    <w:rsid w:val="00D074CF"/>
    <w:rsid w:val="00D10DC7"/>
    <w:rsid w:val="00D118BF"/>
    <w:rsid w:val="00D273EA"/>
    <w:rsid w:val="00D31CC0"/>
    <w:rsid w:val="00D32417"/>
    <w:rsid w:val="00D36D74"/>
    <w:rsid w:val="00D449F2"/>
    <w:rsid w:val="00D457B9"/>
    <w:rsid w:val="00D565C8"/>
    <w:rsid w:val="00D62B05"/>
    <w:rsid w:val="00D70A6B"/>
    <w:rsid w:val="00D902FA"/>
    <w:rsid w:val="00DA3B18"/>
    <w:rsid w:val="00DA5325"/>
    <w:rsid w:val="00DB363D"/>
    <w:rsid w:val="00DB5D2C"/>
    <w:rsid w:val="00DB60FE"/>
    <w:rsid w:val="00DB6BF8"/>
    <w:rsid w:val="00DC0BE5"/>
    <w:rsid w:val="00DC581B"/>
    <w:rsid w:val="00DE1BFC"/>
    <w:rsid w:val="00DF1CEF"/>
    <w:rsid w:val="00DF6D06"/>
    <w:rsid w:val="00E0171E"/>
    <w:rsid w:val="00E029A4"/>
    <w:rsid w:val="00E0377F"/>
    <w:rsid w:val="00E0504C"/>
    <w:rsid w:val="00E07542"/>
    <w:rsid w:val="00E078CE"/>
    <w:rsid w:val="00E137C0"/>
    <w:rsid w:val="00E1763A"/>
    <w:rsid w:val="00E21DFF"/>
    <w:rsid w:val="00E32C95"/>
    <w:rsid w:val="00E3632D"/>
    <w:rsid w:val="00E40B3A"/>
    <w:rsid w:val="00E52A65"/>
    <w:rsid w:val="00E553AA"/>
    <w:rsid w:val="00E645B4"/>
    <w:rsid w:val="00E67D89"/>
    <w:rsid w:val="00E73126"/>
    <w:rsid w:val="00E77AC0"/>
    <w:rsid w:val="00E85987"/>
    <w:rsid w:val="00EA0D1D"/>
    <w:rsid w:val="00EB2402"/>
    <w:rsid w:val="00EB2BB8"/>
    <w:rsid w:val="00EC5562"/>
    <w:rsid w:val="00EC5EDB"/>
    <w:rsid w:val="00EC6F0B"/>
    <w:rsid w:val="00ED1DC2"/>
    <w:rsid w:val="00ED4AEF"/>
    <w:rsid w:val="00ED673D"/>
    <w:rsid w:val="00EF1EEF"/>
    <w:rsid w:val="00EF7772"/>
    <w:rsid w:val="00F07227"/>
    <w:rsid w:val="00F2661D"/>
    <w:rsid w:val="00F26E6E"/>
    <w:rsid w:val="00F30D20"/>
    <w:rsid w:val="00F36172"/>
    <w:rsid w:val="00F47297"/>
    <w:rsid w:val="00F502E3"/>
    <w:rsid w:val="00F65D15"/>
    <w:rsid w:val="00F748BB"/>
    <w:rsid w:val="00F81797"/>
    <w:rsid w:val="00FB2537"/>
    <w:rsid w:val="00FB48AA"/>
    <w:rsid w:val="00FB4F85"/>
    <w:rsid w:val="00FC469C"/>
    <w:rsid w:val="00FC5A76"/>
    <w:rsid w:val="00FC766E"/>
    <w:rsid w:val="00FD3138"/>
    <w:rsid w:val="00FD47DF"/>
    <w:rsid w:val="00FD7B74"/>
    <w:rsid w:val="00FE7409"/>
    <w:rsid w:val="00FF08E8"/>
    <w:rsid w:val="00FF1583"/>
    <w:rsid w:val="00FF1C53"/>
    <w:rsid w:val="015B37C4"/>
    <w:rsid w:val="015C7117"/>
    <w:rsid w:val="02416F07"/>
    <w:rsid w:val="03E434FD"/>
    <w:rsid w:val="0434DE23"/>
    <w:rsid w:val="05BB8777"/>
    <w:rsid w:val="05C589C6"/>
    <w:rsid w:val="05E0D3DE"/>
    <w:rsid w:val="069DC711"/>
    <w:rsid w:val="072671D5"/>
    <w:rsid w:val="07D26481"/>
    <w:rsid w:val="0815A2A0"/>
    <w:rsid w:val="09922A85"/>
    <w:rsid w:val="09BC3182"/>
    <w:rsid w:val="0A01D5FA"/>
    <w:rsid w:val="0A28B81D"/>
    <w:rsid w:val="0A35D95F"/>
    <w:rsid w:val="0B1636D5"/>
    <w:rsid w:val="0B4365DE"/>
    <w:rsid w:val="0B9A1143"/>
    <w:rsid w:val="0BC3D658"/>
    <w:rsid w:val="0C5D9098"/>
    <w:rsid w:val="0C738D62"/>
    <w:rsid w:val="0C8CBF69"/>
    <w:rsid w:val="0D3900FF"/>
    <w:rsid w:val="0DDC58B4"/>
    <w:rsid w:val="0EE507A0"/>
    <w:rsid w:val="103E3940"/>
    <w:rsid w:val="10D967A8"/>
    <w:rsid w:val="10E3C9D1"/>
    <w:rsid w:val="11AC69D4"/>
    <w:rsid w:val="125D464A"/>
    <w:rsid w:val="144B8E12"/>
    <w:rsid w:val="147373B7"/>
    <w:rsid w:val="14A34433"/>
    <w:rsid w:val="14FC0B66"/>
    <w:rsid w:val="1549101B"/>
    <w:rsid w:val="1700A779"/>
    <w:rsid w:val="1702871E"/>
    <w:rsid w:val="17503E22"/>
    <w:rsid w:val="17FA66A6"/>
    <w:rsid w:val="1967D48A"/>
    <w:rsid w:val="1A60D86A"/>
    <w:rsid w:val="1AF1D5A7"/>
    <w:rsid w:val="1BC07337"/>
    <w:rsid w:val="1C6AF1AB"/>
    <w:rsid w:val="1C73B25F"/>
    <w:rsid w:val="1D6F1C12"/>
    <w:rsid w:val="1E7E2158"/>
    <w:rsid w:val="1F5A49EB"/>
    <w:rsid w:val="1FC1E83E"/>
    <w:rsid w:val="218AF911"/>
    <w:rsid w:val="22FBBCF2"/>
    <w:rsid w:val="25400618"/>
    <w:rsid w:val="25489492"/>
    <w:rsid w:val="254E3A31"/>
    <w:rsid w:val="25E2B775"/>
    <w:rsid w:val="25E5C4EA"/>
    <w:rsid w:val="28A60554"/>
    <w:rsid w:val="290A2598"/>
    <w:rsid w:val="2AD89AB2"/>
    <w:rsid w:val="2B7D2E0F"/>
    <w:rsid w:val="2C556024"/>
    <w:rsid w:val="2D2E5219"/>
    <w:rsid w:val="2D7EEB95"/>
    <w:rsid w:val="2DFB3F30"/>
    <w:rsid w:val="2FAC4BBA"/>
    <w:rsid w:val="304B72C1"/>
    <w:rsid w:val="30DA3B8A"/>
    <w:rsid w:val="332B44C7"/>
    <w:rsid w:val="3342119B"/>
    <w:rsid w:val="33A61D8D"/>
    <w:rsid w:val="342D2712"/>
    <w:rsid w:val="3485F6E8"/>
    <w:rsid w:val="34BA1601"/>
    <w:rsid w:val="34EA2809"/>
    <w:rsid w:val="34F64F14"/>
    <w:rsid w:val="358BF853"/>
    <w:rsid w:val="36023B51"/>
    <w:rsid w:val="368AD356"/>
    <w:rsid w:val="375C49BA"/>
    <w:rsid w:val="37A8F98A"/>
    <w:rsid w:val="37D695CB"/>
    <w:rsid w:val="38A2901F"/>
    <w:rsid w:val="3A743F23"/>
    <w:rsid w:val="3AA42D75"/>
    <w:rsid w:val="3B4DCFB0"/>
    <w:rsid w:val="3C69E670"/>
    <w:rsid w:val="3D19A088"/>
    <w:rsid w:val="3DD8B399"/>
    <w:rsid w:val="3DF246A0"/>
    <w:rsid w:val="3E23BD4C"/>
    <w:rsid w:val="3F07F2C0"/>
    <w:rsid w:val="3F7CB385"/>
    <w:rsid w:val="3FE9B319"/>
    <w:rsid w:val="40614D35"/>
    <w:rsid w:val="4103B642"/>
    <w:rsid w:val="4166641A"/>
    <w:rsid w:val="4246D72C"/>
    <w:rsid w:val="425FCAC3"/>
    <w:rsid w:val="44E5A0B7"/>
    <w:rsid w:val="456F5C96"/>
    <w:rsid w:val="46CCF1E8"/>
    <w:rsid w:val="478F392C"/>
    <w:rsid w:val="47F1CE76"/>
    <w:rsid w:val="4804FFBC"/>
    <w:rsid w:val="481F4A25"/>
    <w:rsid w:val="48840CE7"/>
    <w:rsid w:val="4953ED57"/>
    <w:rsid w:val="4A4BB8B6"/>
    <w:rsid w:val="4A4DE63F"/>
    <w:rsid w:val="4B01DE91"/>
    <w:rsid w:val="4B1D252F"/>
    <w:rsid w:val="4BA64A37"/>
    <w:rsid w:val="4BF08A42"/>
    <w:rsid w:val="4CC15569"/>
    <w:rsid w:val="4D38BB15"/>
    <w:rsid w:val="4D736BC6"/>
    <w:rsid w:val="4D872C8D"/>
    <w:rsid w:val="4D9B039E"/>
    <w:rsid w:val="4E411FC2"/>
    <w:rsid w:val="4EB22FB3"/>
    <w:rsid w:val="4EFE3186"/>
    <w:rsid w:val="4FD043E0"/>
    <w:rsid w:val="51DE7D9B"/>
    <w:rsid w:val="5308E813"/>
    <w:rsid w:val="532947AD"/>
    <w:rsid w:val="549D3C07"/>
    <w:rsid w:val="5551B4BF"/>
    <w:rsid w:val="556EA5BF"/>
    <w:rsid w:val="56602113"/>
    <w:rsid w:val="56DDB7AE"/>
    <w:rsid w:val="58B99B77"/>
    <w:rsid w:val="58D14588"/>
    <w:rsid w:val="5933365E"/>
    <w:rsid w:val="59FCA15C"/>
    <w:rsid w:val="5BC7EB3E"/>
    <w:rsid w:val="5C2BB635"/>
    <w:rsid w:val="5D01E3C3"/>
    <w:rsid w:val="5DC511FD"/>
    <w:rsid w:val="5DE06B84"/>
    <w:rsid w:val="5E7706C8"/>
    <w:rsid w:val="5F50DA87"/>
    <w:rsid w:val="5F94B226"/>
    <w:rsid w:val="60300BD3"/>
    <w:rsid w:val="606F46D3"/>
    <w:rsid w:val="6112AE78"/>
    <w:rsid w:val="61387578"/>
    <w:rsid w:val="61AEE49C"/>
    <w:rsid w:val="629B8A86"/>
    <w:rsid w:val="63BDA3F6"/>
    <w:rsid w:val="63DBC3A4"/>
    <w:rsid w:val="64CABB90"/>
    <w:rsid w:val="64CC9A6B"/>
    <w:rsid w:val="65B17A6B"/>
    <w:rsid w:val="66B38962"/>
    <w:rsid w:val="678CD30D"/>
    <w:rsid w:val="684CEEB6"/>
    <w:rsid w:val="68DDE9D6"/>
    <w:rsid w:val="692E077B"/>
    <w:rsid w:val="6A8D57E2"/>
    <w:rsid w:val="6AEDC150"/>
    <w:rsid w:val="6E22471F"/>
    <w:rsid w:val="6E461986"/>
    <w:rsid w:val="70513B4E"/>
    <w:rsid w:val="711FBA52"/>
    <w:rsid w:val="7269D376"/>
    <w:rsid w:val="73375417"/>
    <w:rsid w:val="746C80F3"/>
    <w:rsid w:val="753BB1C9"/>
    <w:rsid w:val="7882FD11"/>
    <w:rsid w:val="7A6EC01D"/>
    <w:rsid w:val="7C6C486A"/>
    <w:rsid w:val="7DCFBFC2"/>
    <w:rsid w:val="7E50A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BE8860"/>
  <w15:chartTrackingRefBased/>
  <w15:docId w15:val="{9ADB8258-66FE-4930-A762-B68DE010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6248A9"/>
    <w:pPr>
      <w:ind w:left="720"/>
      <w:contextualSpacing/>
    </w:pPr>
  </w:style>
  <w:style w:type="paragraph" w:styleId="NoSpacing">
    <w:name w:val="No Spacing"/>
    <w:link w:val="NoSpacingChar"/>
    <w:uiPriority w:val="1"/>
    <w:qFormat/>
    <w:rsid w:val="008C030D"/>
    <w:pPr>
      <w:spacing w:after="0" w:line="240" w:lineRule="auto"/>
    </w:pPr>
    <w:rPr>
      <w:color w:val="auto"/>
      <w:sz w:val="22"/>
      <w:szCs w:val="22"/>
      <w:lang w:eastAsia="en-US"/>
    </w:rPr>
  </w:style>
  <w:style w:type="character" w:customStyle="1" w:styleId="NoSpacingChar">
    <w:name w:val="No Spacing Char"/>
    <w:basedOn w:val="DefaultParagraphFont"/>
    <w:link w:val="NoSpacing"/>
    <w:uiPriority w:val="1"/>
    <w:rsid w:val="008C030D"/>
    <w:rPr>
      <w:color w:val="auto"/>
      <w:sz w:val="22"/>
      <w:szCs w:val="22"/>
      <w:lang w:eastAsia="en-US"/>
    </w:rPr>
  </w:style>
  <w:style w:type="paragraph" w:styleId="Revision">
    <w:name w:val="Revision"/>
    <w:hidden/>
    <w:uiPriority w:val="99"/>
    <w:semiHidden/>
    <w:rsid w:val="00B112DE"/>
    <w:pPr>
      <w:spacing w:after="0" w:line="240" w:lineRule="auto"/>
    </w:pPr>
    <w:rPr>
      <w:color w:val="0D0D0D" w:themeColor="text1"/>
    </w:rPr>
  </w:style>
  <w:style w:type="paragraph" w:customStyle="1" w:styleId="xmsonormal">
    <w:name w:val="x_msonormal"/>
    <w:basedOn w:val="Normal"/>
    <w:rsid w:val="00A946BB"/>
    <w:pPr>
      <w:spacing w:after="0" w:line="240" w:lineRule="auto"/>
    </w:pPr>
    <w:rPr>
      <w:rFonts w:ascii="Aptos" w:eastAsia="Times New Roman" w:hAnsi="Aptos" w:cs="Aptos"/>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nhs.org" TargetMode="External"/><Relationship Id="rId26" Type="http://schemas.openxmlformats.org/officeDocument/2006/relationships/hyperlink" Target="https://www.graniteymca.org/camps/" TargetMode="External"/><Relationship Id="rId3" Type="http://schemas.openxmlformats.org/officeDocument/2006/relationships/styles" Target="styles.xml"/><Relationship Id="rId21" Type="http://schemas.openxmlformats.org/officeDocument/2006/relationships/image" Target="media/image6.png"/><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yperlink" Target="mailto:KFuller@manchesterhousing.org" TargetMode="External"/><Relationship Id="rId17" Type="http://schemas.openxmlformats.org/officeDocument/2006/relationships/hyperlink" Target="http://www.markstebbinscommunitycenter.org" TargetMode="External"/><Relationship Id="rId25" Type="http://schemas.openxmlformats.org/officeDocument/2006/relationships/hyperlink" Target="https://bgcgm.org/programs/summer_program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rkstebbinscommunitycenter.org" TargetMode="External"/><Relationship Id="rId20" Type="http://schemas.openxmlformats.org/officeDocument/2006/relationships/hyperlink" Target="https://www.VeteransCount.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anchesterhousing.org"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anchesternh.recdesk.com/Community/Home" TargetMode="External"/><Relationship Id="rId28" Type="http://schemas.openxmlformats.org/officeDocument/2006/relationships/customXml" Target="ink/ink1.xml"/><Relationship Id="rId10" Type="http://schemas.openxmlformats.org/officeDocument/2006/relationships/hyperlink" Target="https://www.manchesterhousing.org"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nchesterhousing.org" TargetMode="External"/><Relationship Id="rId22" Type="http://schemas.openxmlformats.org/officeDocument/2006/relationships/hyperlink" Target="http://www.manchesternh.gov/Departments/Parks-and-Recreation/Programs-and-Activities" TargetMode="External"/><Relationship Id="rId27" Type="http://schemas.openxmlformats.org/officeDocument/2006/relationships/hyperlink" Target="https://nhaudubon.org/education/nature-day-camp-2/summer-camp/" TargetMode="External"/><Relationship Id="rId30" Type="http://schemas.openxmlformats.org/officeDocument/2006/relationships/footer" Target="footer1.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icia\AppData\Roaming\Microsoft\Templates\Newsletter%20with%20heading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16:28:15.411"/>
    </inkml:context>
    <inkml:brush xml:id="br0">
      <inkml:brushProperty name="width" value="0.05" units="cm"/>
      <inkml:brushProperty name="height" value="0.05" units="cm"/>
      <inkml:brushProperty name="color" value="#AE198D"/>
      <inkml:brushProperty name="inkEffects" value="galaxy"/>
      <inkml:brushProperty name="anchorX" value="0"/>
      <inkml:brushProperty name="anchorY" value="0"/>
      <inkml:brushProperty name="scaleFactor" value="0.49623"/>
    </inkml:brush>
  </inkml:definitions>
  <inkml:trace contextRef="#ctx0" brushRef="#br0">1 1 24575,'0'12695'0,"11591"-12695"0,-11591-12695 0,-11591 12695 0</inkml:trace>
</inkml:ink>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April 1</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884</TotalTime>
  <Pages>1</Pages>
  <Words>1832</Words>
  <Characters>10448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MHRA</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dc:creator>
  <cp:keywords/>
  <dc:description/>
  <cp:lastModifiedBy>Felicia Mills</cp:lastModifiedBy>
  <cp:revision>368</cp:revision>
  <cp:lastPrinted>2026-04-07T17:04:00Z</cp:lastPrinted>
  <dcterms:created xsi:type="dcterms:W3CDTF">2026-01-26T19:31:00Z</dcterms:created>
  <dcterms:modified xsi:type="dcterms:W3CDTF">2026-04-07T17:40:00Z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